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E467E" w:rsidRPr="00DE467E" w:rsidRDefault="00E56656" w:rsidP="00DE467E">
      <w:pPr>
        <w:jc w:val="center"/>
        <w:rPr>
          <w:rFonts w:ascii="Times New Roman" w:hAnsi="Times New Roman" w:cs="Times New Roman"/>
          <w:b/>
          <w:sz w:val="28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44"/>
        </w:rPr>
        <w:t xml:space="preserve"> </w:t>
      </w:r>
      <w:r w:rsidR="00DE467E">
        <w:rPr>
          <w:rFonts w:ascii="Times New Roman" w:hAnsi="Times New Roman" w:cs="Times New Roman"/>
          <w:b/>
          <w:sz w:val="28"/>
          <w:szCs w:val="44"/>
        </w:rPr>
        <w:t>«</w:t>
      </w:r>
      <w:r w:rsidR="00DE467E" w:rsidRPr="00DE467E">
        <w:rPr>
          <w:rFonts w:ascii="Times New Roman" w:hAnsi="Times New Roman" w:cs="Times New Roman"/>
          <w:b/>
          <w:sz w:val="28"/>
          <w:szCs w:val="44"/>
        </w:rPr>
        <w:t>Присяжные заседатели</w:t>
      </w:r>
      <w:r w:rsidR="00DE467E">
        <w:rPr>
          <w:rFonts w:ascii="Times New Roman" w:hAnsi="Times New Roman" w:cs="Times New Roman"/>
          <w:b/>
          <w:sz w:val="28"/>
          <w:szCs w:val="44"/>
        </w:rPr>
        <w:t>»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>Участие в осуществлении правосудия в качестве присяжных заседателей граждан, включенных в списки кандидатов в присяжные заседатели, является их гражданским долгом (ч. 2 ст. 2</w:t>
      </w:r>
      <w:r>
        <w:rPr>
          <w:sz w:val="28"/>
          <w:szCs w:val="28"/>
        </w:rPr>
        <w:t xml:space="preserve"> </w:t>
      </w:r>
      <w:r w:rsidRPr="005135FD">
        <w:rPr>
          <w:sz w:val="28"/>
          <w:szCs w:val="28"/>
        </w:rPr>
        <w:t>Федерального закона от 20.08.2004 № 113-ФЗ «О присяжных заседателях федеральных судов общей юрисдикции в Российской Федерации»</w:t>
      </w:r>
      <w:r>
        <w:rPr>
          <w:sz w:val="28"/>
          <w:szCs w:val="28"/>
        </w:rPr>
        <w:t>).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>Присяжными заседателями могут быть граждане, включенные в списки кандидатов в присяжные заседатели, составляемые исполнительно-распорядительны</w:t>
      </w:r>
      <w:r>
        <w:rPr>
          <w:sz w:val="28"/>
          <w:szCs w:val="28"/>
        </w:rPr>
        <w:t>м</w:t>
      </w:r>
      <w:r w:rsidRPr="00DE467E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ом</w:t>
      </w:r>
      <w:r w:rsidRPr="00DE467E">
        <w:rPr>
          <w:sz w:val="28"/>
          <w:szCs w:val="28"/>
        </w:rPr>
        <w:t xml:space="preserve"> муниципального образования (</w:t>
      </w:r>
      <w:proofErr w:type="spellStart"/>
      <w:r w:rsidRPr="00DE467E">
        <w:rPr>
          <w:sz w:val="28"/>
          <w:szCs w:val="28"/>
        </w:rPr>
        <w:t>ст.ст</w:t>
      </w:r>
      <w:proofErr w:type="spellEnd"/>
      <w:r w:rsidRPr="00DE467E">
        <w:rPr>
          <w:sz w:val="28"/>
          <w:szCs w:val="28"/>
        </w:rPr>
        <w:t>. 3, 4 Закона).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E467E">
        <w:rPr>
          <w:sz w:val="28"/>
          <w:szCs w:val="28"/>
        </w:rPr>
        <w:t xml:space="preserve">е могут </w:t>
      </w:r>
      <w:r>
        <w:rPr>
          <w:sz w:val="28"/>
          <w:szCs w:val="28"/>
        </w:rPr>
        <w:t xml:space="preserve">являться присяжными заседателя лица </w:t>
      </w:r>
      <w:r w:rsidRPr="00DE467E">
        <w:rPr>
          <w:sz w:val="28"/>
          <w:szCs w:val="28"/>
        </w:rPr>
        <w:t xml:space="preserve">(ч. 2 ст. 3 Закона):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 не достигшие к моменту составления списков кандидатов в присяжные заседатели возраста 25 лет;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-имеющие непогашенную или неснятую судимость;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-признанные судом недееспособными или ограниченные судом в дееспособности;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-состоящие на учете в наркологическом или психоневрологическом диспансере в связи с лечением от алкоголизма, наркомании, токсикомании, хронических и затяжных психических расстройств.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>К участию в рассмотрении судом конкретного уголовного дела в порядке, установленном УПК РФ, в качестве присяжных заседателей не допускаются также лица (ч. 3 ст. 3 Закона):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 -подозреваемые или обвиняемые в совершении преступлений;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-не владеющие языком, на котором ведется судопроизводство;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-имеющие физические или психические недостатки, препятствующие полноценному участию в рассмотрении судом уголовного дела.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Граждане призываются к исполнению в суде обязанностей присяжных заседателей один раз в год на период рассмотрения уголовного дела (ч. 1 ст. 10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При этом кандидаты в присяжные заседатели, вызванные в суд, но не отобранные в состав коллегии присяжных заседателей могут быть привлечены для участия в качестве присяжных заседателей в другом судебном заседании (ч. 2 ст. 10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За время исполнения присяжным заседателем обязанностей по осуществлению правосудия соответствующий суд выплачивает ему за счет средств федерального бюджета компенсационное вознаграждение в размере одной второй части должностного оклада судьи этого суда пропорционально числу дней участия присяжного заседателя в осуществлении правосудия, но не менее среднего заработка присяжного заседателя по месту его основной работы за такой период (ч. 1 ст. 11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Кроме того, присяжному заседателю возмещаются судом командировочные и транспортные расходы на проезд к месту нахождения суда и обратно в порядке и размере, установленных для судей (ч. 2 ст. 11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За присяжным заседателем на время исполнения им обязанностей по осуществлению правосудия по основному месту работы сохраняются гарантии и компенсации, предусмотренные трудовым законодательством. Увольнение </w:t>
      </w:r>
      <w:r w:rsidRPr="00DE467E">
        <w:rPr>
          <w:sz w:val="28"/>
          <w:szCs w:val="28"/>
        </w:rPr>
        <w:lastRenderedPageBreak/>
        <w:t xml:space="preserve">присяжного заседателя или его перевод на другую работу по инициативе работодателя в этот период не допускаются (ч. 3 ст. 11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 xml:space="preserve">Время исполнения присяжным заседателем обязанностей по осуществлению правосудия учитывается при исчислении всех видов трудового стажа (ч. 4 ст. 11 Закона). 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>На присяжного заседателя в период осуществления им правосудия распространяются гарантии независимости и неприкосновенности судей, установленные Конституцией РФ, Федеральным конституционным законом от 31.12.1996 № 1-ФКЗ «О судебной системе РФ», Законом РФ от 26.07.1992 № 3132-1 «О статусе судей в РФ», Федеральными законами от 20.04.1995 № 45- ФЗ «О государственной защите судей, должностных лиц правоохранительных и контролирующих органов» и от 20.08.2004 №113-ФЗ «О присяжных заседателях федеральных судов общей юрисдикции в Российской Федерации»</w:t>
      </w:r>
    </w:p>
    <w:p w:rsidR="00DE467E" w:rsidRPr="00DE467E" w:rsidRDefault="00DE467E" w:rsidP="00DE467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E467E">
        <w:rPr>
          <w:sz w:val="28"/>
          <w:szCs w:val="28"/>
        </w:rPr>
        <w:t>Согласно ст. 6 Закона, должностные лица и руководители организаций независимо от их организационно-правовой формы обязаны по запросу исполнительно-распорядительного органа муниципального образования и высшего 3 исполнительного органа государственной власти субъекта РФ представить информацию, необходимую для составления списков кандидатов в присяжные заседатели. За непредставление информации, необходимой для составления списков кандидатов в присяжные заседатели, а также за представление заведомо неверной информации, указанные лица несут ответственность, установленную ст. 17.6 Кодекса РФ об административных правонарушениях.</w:t>
      </w:r>
    </w:p>
    <w:p w:rsidR="00C35BA8" w:rsidRPr="00C35BA8" w:rsidRDefault="00C35BA8" w:rsidP="00AB263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6AC" w:rsidRDefault="00C626AC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09B8" w:rsidRDefault="00966955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 района</w:t>
      </w:r>
    </w:p>
    <w:p w:rsidR="00F209B8" w:rsidRDefault="00F209B8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955" w:rsidRPr="00966955" w:rsidRDefault="000F1028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 3 класса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Колесов</w:t>
      </w:r>
    </w:p>
    <w:p w:rsidR="00966955" w:rsidRPr="00104FAA" w:rsidRDefault="00966955" w:rsidP="00104FAA">
      <w:pPr>
        <w:rPr>
          <w:rFonts w:ascii="Times New Roman" w:hAnsi="Times New Roman" w:cs="Times New Roman"/>
          <w:sz w:val="20"/>
          <w:szCs w:val="20"/>
        </w:rPr>
      </w:pPr>
    </w:p>
    <w:sectPr w:rsidR="00966955" w:rsidRPr="00104FAA" w:rsidSect="00FC2DA8">
      <w:footerReference w:type="first" r:id="rId8"/>
      <w:pgSz w:w="11906" w:h="16838"/>
      <w:pgMar w:top="993" w:right="567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C4C" w:rsidRDefault="00043C4C" w:rsidP="007212FD">
      <w:pPr>
        <w:spacing w:after="0" w:line="240" w:lineRule="auto"/>
      </w:pPr>
      <w:r>
        <w:separator/>
      </w:r>
    </w:p>
  </w:endnote>
  <w:endnote w:type="continuationSeparator" w:id="0">
    <w:p w:rsidR="00043C4C" w:rsidRDefault="00043C4C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C4C" w:rsidRDefault="00043C4C" w:rsidP="007212FD">
      <w:pPr>
        <w:spacing w:after="0" w:line="240" w:lineRule="auto"/>
      </w:pPr>
      <w:r>
        <w:separator/>
      </w:r>
    </w:p>
  </w:footnote>
  <w:footnote w:type="continuationSeparator" w:id="0">
    <w:p w:rsidR="00043C4C" w:rsidRDefault="00043C4C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18B"/>
    <w:multiLevelType w:val="multilevel"/>
    <w:tmpl w:val="0CAA5296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1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71C39C4"/>
    <w:multiLevelType w:val="multilevel"/>
    <w:tmpl w:val="A324153A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0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540257F"/>
    <w:multiLevelType w:val="multilevel"/>
    <w:tmpl w:val="48FC3BB0"/>
    <w:lvl w:ilvl="0">
      <w:start w:val="3"/>
      <w:numFmt w:val="decimal"/>
      <w:lvlText w:val="%1."/>
      <w:lvlJc w:val="left"/>
      <w:pPr>
        <w:ind w:left="525" w:hanging="525"/>
      </w:pPr>
      <w:rPr>
        <w:color w:val="000000"/>
        <w:sz w:val="26"/>
      </w:rPr>
    </w:lvl>
    <w:lvl w:ilvl="1">
      <w:start w:val="12"/>
      <w:numFmt w:val="decimal"/>
      <w:lvlText w:val="%1.%2."/>
      <w:lvlJc w:val="left"/>
      <w:pPr>
        <w:ind w:left="525" w:hanging="525"/>
      </w:pPr>
      <w:rPr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6"/>
      </w:rPr>
    </w:lvl>
  </w:abstractNum>
  <w:abstractNum w:abstractNumId="3" w15:restartNumberingAfterBreak="0">
    <w:nsid w:val="3DA47574"/>
    <w:multiLevelType w:val="multilevel"/>
    <w:tmpl w:val="773CD86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0B436FA"/>
    <w:multiLevelType w:val="multilevel"/>
    <w:tmpl w:val="880E0C7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27D255A"/>
    <w:multiLevelType w:val="multilevel"/>
    <w:tmpl w:val="60A61B46"/>
    <w:lvl w:ilvl="0">
      <w:start w:val="3"/>
      <w:numFmt w:val="decimal"/>
      <w:lvlText w:val="%1"/>
      <w:lvlJc w:val="left"/>
      <w:pPr>
        <w:ind w:left="465" w:hanging="465"/>
      </w:pPr>
    </w:lvl>
    <w:lvl w:ilvl="1">
      <w:start w:val="18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73A833B5"/>
    <w:multiLevelType w:val="multilevel"/>
    <w:tmpl w:val="CC0A48C4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064BA"/>
    <w:rsid w:val="0001634D"/>
    <w:rsid w:val="0001791D"/>
    <w:rsid w:val="00021F0F"/>
    <w:rsid w:val="0002359A"/>
    <w:rsid w:val="00024D01"/>
    <w:rsid w:val="00025B14"/>
    <w:rsid w:val="00026C9E"/>
    <w:rsid w:val="00031C8A"/>
    <w:rsid w:val="00032C42"/>
    <w:rsid w:val="000337EA"/>
    <w:rsid w:val="000341D1"/>
    <w:rsid w:val="00036C6D"/>
    <w:rsid w:val="00042E52"/>
    <w:rsid w:val="0004324F"/>
    <w:rsid w:val="00043C4C"/>
    <w:rsid w:val="000550FF"/>
    <w:rsid w:val="00056A50"/>
    <w:rsid w:val="00070889"/>
    <w:rsid w:val="0007553B"/>
    <w:rsid w:val="00076B93"/>
    <w:rsid w:val="000803E2"/>
    <w:rsid w:val="0009005C"/>
    <w:rsid w:val="00090738"/>
    <w:rsid w:val="00092FF4"/>
    <w:rsid w:val="00095729"/>
    <w:rsid w:val="000A4E3C"/>
    <w:rsid w:val="000A6A1E"/>
    <w:rsid w:val="000A6C9D"/>
    <w:rsid w:val="000B708E"/>
    <w:rsid w:val="000C062E"/>
    <w:rsid w:val="000C2641"/>
    <w:rsid w:val="000C4C2C"/>
    <w:rsid w:val="000D7549"/>
    <w:rsid w:val="000E3052"/>
    <w:rsid w:val="000F1028"/>
    <w:rsid w:val="000F5BB3"/>
    <w:rsid w:val="000F7BB7"/>
    <w:rsid w:val="00100C9E"/>
    <w:rsid w:val="00104FAA"/>
    <w:rsid w:val="00107179"/>
    <w:rsid w:val="00110F75"/>
    <w:rsid w:val="00121044"/>
    <w:rsid w:val="00127E02"/>
    <w:rsid w:val="00132C7F"/>
    <w:rsid w:val="00134382"/>
    <w:rsid w:val="00141F5A"/>
    <w:rsid w:val="00144445"/>
    <w:rsid w:val="00151B1C"/>
    <w:rsid w:val="001572B8"/>
    <w:rsid w:val="00166A1C"/>
    <w:rsid w:val="00173F90"/>
    <w:rsid w:val="00180843"/>
    <w:rsid w:val="0018208F"/>
    <w:rsid w:val="001822FA"/>
    <w:rsid w:val="001902E1"/>
    <w:rsid w:val="001921AE"/>
    <w:rsid w:val="001951B5"/>
    <w:rsid w:val="00195F80"/>
    <w:rsid w:val="00196CDA"/>
    <w:rsid w:val="001A71D0"/>
    <w:rsid w:val="001B13EC"/>
    <w:rsid w:val="001B3194"/>
    <w:rsid w:val="001C2357"/>
    <w:rsid w:val="001C25B5"/>
    <w:rsid w:val="001C2733"/>
    <w:rsid w:val="001F169E"/>
    <w:rsid w:val="001F1B23"/>
    <w:rsid w:val="001F2AF4"/>
    <w:rsid w:val="001F5899"/>
    <w:rsid w:val="001F7FCD"/>
    <w:rsid w:val="002048A1"/>
    <w:rsid w:val="00204DEF"/>
    <w:rsid w:val="0020667B"/>
    <w:rsid w:val="00207A26"/>
    <w:rsid w:val="002137B7"/>
    <w:rsid w:val="0022045F"/>
    <w:rsid w:val="00231813"/>
    <w:rsid w:val="002403E3"/>
    <w:rsid w:val="00266710"/>
    <w:rsid w:val="00266BCF"/>
    <w:rsid w:val="00280D52"/>
    <w:rsid w:val="0028120B"/>
    <w:rsid w:val="00281733"/>
    <w:rsid w:val="00284290"/>
    <w:rsid w:val="00291073"/>
    <w:rsid w:val="00295B73"/>
    <w:rsid w:val="00297BCD"/>
    <w:rsid w:val="002A61DD"/>
    <w:rsid w:val="002A7FEC"/>
    <w:rsid w:val="002C7C1D"/>
    <w:rsid w:val="002D484E"/>
    <w:rsid w:val="002E7520"/>
    <w:rsid w:val="002F0904"/>
    <w:rsid w:val="002F5211"/>
    <w:rsid w:val="002F7756"/>
    <w:rsid w:val="00304352"/>
    <w:rsid w:val="003071D4"/>
    <w:rsid w:val="0032530B"/>
    <w:rsid w:val="0034238E"/>
    <w:rsid w:val="00345F8D"/>
    <w:rsid w:val="0037627A"/>
    <w:rsid w:val="00376281"/>
    <w:rsid w:val="003842AD"/>
    <w:rsid w:val="00384D83"/>
    <w:rsid w:val="00385BFE"/>
    <w:rsid w:val="00386AD8"/>
    <w:rsid w:val="003877B3"/>
    <w:rsid w:val="0039045F"/>
    <w:rsid w:val="003A0F3F"/>
    <w:rsid w:val="003A1D69"/>
    <w:rsid w:val="003B4D0B"/>
    <w:rsid w:val="003B7F94"/>
    <w:rsid w:val="003C030D"/>
    <w:rsid w:val="003C0622"/>
    <w:rsid w:val="003C1601"/>
    <w:rsid w:val="003E222E"/>
    <w:rsid w:val="003E2836"/>
    <w:rsid w:val="003E45E7"/>
    <w:rsid w:val="003E5237"/>
    <w:rsid w:val="003E6B1A"/>
    <w:rsid w:val="003F3DCA"/>
    <w:rsid w:val="003F6C13"/>
    <w:rsid w:val="003F7906"/>
    <w:rsid w:val="004036B5"/>
    <w:rsid w:val="00421E7E"/>
    <w:rsid w:val="00432416"/>
    <w:rsid w:val="00433841"/>
    <w:rsid w:val="00437E8E"/>
    <w:rsid w:val="0045607B"/>
    <w:rsid w:val="00463B6F"/>
    <w:rsid w:val="00464C05"/>
    <w:rsid w:val="00470AB3"/>
    <w:rsid w:val="00470BE4"/>
    <w:rsid w:val="00471072"/>
    <w:rsid w:val="00471B0F"/>
    <w:rsid w:val="00475D37"/>
    <w:rsid w:val="0048023A"/>
    <w:rsid w:val="004840EF"/>
    <w:rsid w:val="00491384"/>
    <w:rsid w:val="00497EE9"/>
    <w:rsid w:val="004A36F6"/>
    <w:rsid w:val="004B4D38"/>
    <w:rsid w:val="004C4EAC"/>
    <w:rsid w:val="004D00BE"/>
    <w:rsid w:val="004E0AF0"/>
    <w:rsid w:val="004E386A"/>
    <w:rsid w:val="004E74D6"/>
    <w:rsid w:val="00501116"/>
    <w:rsid w:val="00503D80"/>
    <w:rsid w:val="005269F9"/>
    <w:rsid w:val="00536C62"/>
    <w:rsid w:val="005532CB"/>
    <w:rsid w:val="00553DAC"/>
    <w:rsid w:val="005601DD"/>
    <w:rsid w:val="00562ECC"/>
    <w:rsid w:val="00567E93"/>
    <w:rsid w:val="00573CBD"/>
    <w:rsid w:val="005741AC"/>
    <w:rsid w:val="005916D9"/>
    <w:rsid w:val="005B6345"/>
    <w:rsid w:val="005C5478"/>
    <w:rsid w:val="005C6A45"/>
    <w:rsid w:val="005C7527"/>
    <w:rsid w:val="005C7FFB"/>
    <w:rsid w:val="005D0F18"/>
    <w:rsid w:val="005D2694"/>
    <w:rsid w:val="005F3038"/>
    <w:rsid w:val="00604B56"/>
    <w:rsid w:val="00610CE9"/>
    <w:rsid w:val="00612783"/>
    <w:rsid w:val="00616173"/>
    <w:rsid w:val="00620586"/>
    <w:rsid w:val="00622A3B"/>
    <w:rsid w:val="00632958"/>
    <w:rsid w:val="00640924"/>
    <w:rsid w:val="00642C79"/>
    <w:rsid w:val="00653913"/>
    <w:rsid w:val="006541AC"/>
    <w:rsid w:val="006551EF"/>
    <w:rsid w:val="0065704F"/>
    <w:rsid w:val="00672D84"/>
    <w:rsid w:val="0067714B"/>
    <w:rsid w:val="006779E4"/>
    <w:rsid w:val="00677F4D"/>
    <w:rsid w:val="006879C2"/>
    <w:rsid w:val="00693993"/>
    <w:rsid w:val="00696E80"/>
    <w:rsid w:val="006B3CEA"/>
    <w:rsid w:val="006B67F6"/>
    <w:rsid w:val="006D30F7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1487B"/>
    <w:rsid w:val="007212FD"/>
    <w:rsid w:val="00722A7C"/>
    <w:rsid w:val="00725C8E"/>
    <w:rsid w:val="00726261"/>
    <w:rsid w:val="00756488"/>
    <w:rsid w:val="00761F88"/>
    <w:rsid w:val="0076212D"/>
    <w:rsid w:val="00762942"/>
    <w:rsid w:val="007752CA"/>
    <w:rsid w:val="00775448"/>
    <w:rsid w:val="007864FD"/>
    <w:rsid w:val="007928EA"/>
    <w:rsid w:val="0079459D"/>
    <w:rsid w:val="007A268C"/>
    <w:rsid w:val="007A4F71"/>
    <w:rsid w:val="007C155E"/>
    <w:rsid w:val="007C17ED"/>
    <w:rsid w:val="007C319A"/>
    <w:rsid w:val="007C46FD"/>
    <w:rsid w:val="007C56C9"/>
    <w:rsid w:val="007D2BF3"/>
    <w:rsid w:val="007E0379"/>
    <w:rsid w:val="007E1015"/>
    <w:rsid w:val="007E3B4E"/>
    <w:rsid w:val="007F1ACB"/>
    <w:rsid w:val="0080110C"/>
    <w:rsid w:val="00813A6C"/>
    <w:rsid w:val="00830602"/>
    <w:rsid w:val="00836C2F"/>
    <w:rsid w:val="008423BB"/>
    <w:rsid w:val="0084427D"/>
    <w:rsid w:val="008449E5"/>
    <w:rsid w:val="0084582F"/>
    <w:rsid w:val="00850D74"/>
    <w:rsid w:val="008529E4"/>
    <w:rsid w:val="00861729"/>
    <w:rsid w:val="0086592A"/>
    <w:rsid w:val="00874AEC"/>
    <w:rsid w:val="00877A3D"/>
    <w:rsid w:val="008825C3"/>
    <w:rsid w:val="008A2A83"/>
    <w:rsid w:val="008B567E"/>
    <w:rsid w:val="008B60E2"/>
    <w:rsid w:val="008C2816"/>
    <w:rsid w:val="008C6342"/>
    <w:rsid w:val="008D2767"/>
    <w:rsid w:val="008D7110"/>
    <w:rsid w:val="008F091B"/>
    <w:rsid w:val="008F7298"/>
    <w:rsid w:val="0090162C"/>
    <w:rsid w:val="00902700"/>
    <w:rsid w:val="00906E08"/>
    <w:rsid w:val="009107B5"/>
    <w:rsid w:val="009238B8"/>
    <w:rsid w:val="00923FB5"/>
    <w:rsid w:val="00932222"/>
    <w:rsid w:val="0093472E"/>
    <w:rsid w:val="009409C0"/>
    <w:rsid w:val="00941105"/>
    <w:rsid w:val="00947244"/>
    <w:rsid w:val="0095333B"/>
    <w:rsid w:val="00953E9A"/>
    <w:rsid w:val="009563C2"/>
    <w:rsid w:val="00962316"/>
    <w:rsid w:val="00966955"/>
    <w:rsid w:val="00967734"/>
    <w:rsid w:val="0097352B"/>
    <w:rsid w:val="0097467A"/>
    <w:rsid w:val="009917F3"/>
    <w:rsid w:val="0099556E"/>
    <w:rsid w:val="009B5C93"/>
    <w:rsid w:val="009D4B7E"/>
    <w:rsid w:val="009D5CBB"/>
    <w:rsid w:val="009D6FC9"/>
    <w:rsid w:val="009D7277"/>
    <w:rsid w:val="009E048B"/>
    <w:rsid w:val="009E0D2F"/>
    <w:rsid w:val="009E1797"/>
    <w:rsid w:val="009E3844"/>
    <w:rsid w:val="009F5280"/>
    <w:rsid w:val="00A009C7"/>
    <w:rsid w:val="00A13268"/>
    <w:rsid w:val="00A13FE2"/>
    <w:rsid w:val="00A21AA7"/>
    <w:rsid w:val="00A30D31"/>
    <w:rsid w:val="00A32509"/>
    <w:rsid w:val="00A330A0"/>
    <w:rsid w:val="00A34E6D"/>
    <w:rsid w:val="00A4041A"/>
    <w:rsid w:val="00A45F78"/>
    <w:rsid w:val="00A53E2B"/>
    <w:rsid w:val="00A56FBD"/>
    <w:rsid w:val="00A673F2"/>
    <w:rsid w:val="00A70A77"/>
    <w:rsid w:val="00A858C3"/>
    <w:rsid w:val="00A9011F"/>
    <w:rsid w:val="00A92256"/>
    <w:rsid w:val="00A93C3A"/>
    <w:rsid w:val="00A95BBB"/>
    <w:rsid w:val="00AA2B64"/>
    <w:rsid w:val="00AB2636"/>
    <w:rsid w:val="00AB54C5"/>
    <w:rsid w:val="00AB78A4"/>
    <w:rsid w:val="00AE2D40"/>
    <w:rsid w:val="00AE59FA"/>
    <w:rsid w:val="00AF709A"/>
    <w:rsid w:val="00B009B6"/>
    <w:rsid w:val="00B03059"/>
    <w:rsid w:val="00B04FA2"/>
    <w:rsid w:val="00B05F6A"/>
    <w:rsid w:val="00B067A1"/>
    <w:rsid w:val="00B13E88"/>
    <w:rsid w:val="00B15998"/>
    <w:rsid w:val="00B208D5"/>
    <w:rsid w:val="00B30832"/>
    <w:rsid w:val="00B308BD"/>
    <w:rsid w:val="00B31773"/>
    <w:rsid w:val="00B42026"/>
    <w:rsid w:val="00B51F1B"/>
    <w:rsid w:val="00B53650"/>
    <w:rsid w:val="00B55C7F"/>
    <w:rsid w:val="00B64120"/>
    <w:rsid w:val="00B73D84"/>
    <w:rsid w:val="00B77573"/>
    <w:rsid w:val="00B811B8"/>
    <w:rsid w:val="00B82894"/>
    <w:rsid w:val="00B82B2F"/>
    <w:rsid w:val="00B9544B"/>
    <w:rsid w:val="00BA1182"/>
    <w:rsid w:val="00BA1D81"/>
    <w:rsid w:val="00BA78E5"/>
    <w:rsid w:val="00BB4195"/>
    <w:rsid w:val="00BC59D4"/>
    <w:rsid w:val="00BC6A8C"/>
    <w:rsid w:val="00BD0308"/>
    <w:rsid w:val="00BD31CB"/>
    <w:rsid w:val="00BD3818"/>
    <w:rsid w:val="00BE6A33"/>
    <w:rsid w:val="00BF42CF"/>
    <w:rsid w:val="00BF7B74"/>
    <w:rsid w:val="00C07741"/>
    <w:rsid w:val="00C11824"/>
    <w:rsid w:val="00C1310A"/>
    <w:rsid w:val="00C13663"/>
    <w:rsid w:val="00C1678A"/>
    <w:rsid w:val="00C213A6"/>
    <w:rsid w:val="00C23A5E"/>
    <w:rsid w:val="00C23C4D"/>
    <w:rsid w:val="00C32DEB"/>
    <w:rsid w:val="00C336EE"/>
    <w:rsid w:val="00C35BA8"/>
    <w:rsid w:val="00C4069F"/>
    <w:rsid w:val="00C40E68"/>
    <w:rsid w:val="00C4322D"/>
    <w:rsid w:val="00C439C1"/>
    <w:rsid w:val="00C458DA"/>
    <w:rsid w:val="00C45C7E"/>
    <w:rsid w:val="00C510F4"/>
    <w:rsid w:val="00C5275C"/>
    <w:rsid w:val="00C5624E"/>
    <w:rsid w:val="00C56F03"/>
    <w:rsid w:val="00C626AC"/>
    <w:rsid w:val="00C66B82"/>
    <w:rsid w:val="00C73886"/>
    <w:rsid w:val="00C76E8B"/>
    <w:rsid w:val="00C813DA"/>
    <w:rsid w:val="00C825AD"/>
    <w:rsid w:val="00C83FC4"/>
    <w:rsid w:val="00C86070"/>
    <w:rsid w:val="00CA18C3"/>
    <w:rsid w:val="00CA5F0B"/>
    <w:rsid w:val="00CB11EE"/>
    <w:rsid w:val="00CB1AAD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16802"/>
    <w:rsid w:val="00D234F5"/>
    <w:rsid w:val="00D24EFE"/>
    <w:rsid w:val="00D265B8"/>
    <w:rsid w:val="00D30322"/>
    <w:rsid w:val="00D33A78"/>
    <w:rsid w:val="00D34A48"/>
    <w:rsid w:val="00D35B6E"/>
    <w:rsid w:val="00D41BB5"/>
    <w:rsid w:val="00D510CF"/>
    <w:rsid w:val="00D6062F"/>
    <w:rsid w:val="00D6213B"/>
    <w:rsid w:val="00D67556"/>
    <w:rsid w:val="00D76369"/>
    <w:rsid w:val="00D848EC"/>
    <w:rsid w:val="00D861EA"/>
    <w:rsid w:val="00D941DC"/>
    <w:rsid w:val="00D96233"/>
    <w:rsid w:val="00DA7641"/>
    <w:rsid w:val="00DB5F82"/>
    <w:rsid w:val="00DC1887"/>
    <w:rsid w:val="00DC2CC4"/>
    <w:rsid w:val="00DD0CD2"/>
    <w:rsid w:val="00DD49B8"/>
    <w:rsid w:val="00DE2CD3"/>
    <w:rsid w:val="00DE467E"/>
    <w:rsid w:val="00DF2A3C"/>
    <w:rsid w:val="00DF370B"/>
    <w:rsid w:val="00DF5A05"/>
    <w:rsid w:val="00DF74D9"/>
    <w:rsid w:val="00E115F9"/>
    <w:rsid w:val="00E12680"/>
    <w:rsid w:val="00E214C1"/>
    <w:rsid w:val="00E239CA"/>
    <w:rsid w:val="00E44234"/>
    <w:rsid w:val="00E44B2A"/>
    <w:rsid w:val="00E44B9F"/>
    <w:rsid w:val="00E5189B"/>
    <w:rsid w:val="00E5383B"/>
    <w:rsid w:val="00E56656"/>
    <w:rsid w:val="00E57053"/>
    <w:rsid w:val="00E578F8"/>
    <w:rsid w:val="00E603C1"/>
    <w:rsid w:val="00E74673"/>
    <w:rsid w:val="00E779F6"/>
    <w:rsid w:val="00E8158C"/>
    <w:rsid w:val="00E82179"/>
    <w:rsid w:val="00E84FE0"/>
    <w:rsid w:val="00E87E0E"/>
    <w:rsid w:val="00EA1DA0"/>
    <w:rsid w:val="00EA2634"/>
    <w:rsid w:val="00EA76F3"/>
    <w:rsid w:val="00EB5B39"/>
    <w:rsid w:val="00EC2069"/>
    <w:rsid w:val="00EC65DA"/>
    <w:rsid w:val="00EC6952"/>
    <w:rsid w:val="00EC7FC1"/>
    <w:rsid w:val="00ED4497"/>
    <w:rsid w:val="00ED46F3"/>
    <w:rsid w:val="00EE59E5"/>
    <w:rsid w:val="00EF32E2"/>
    <w:rsid w:val="00F0673C"/>
    <w:rsid w:val="00F11352"/>
    <w:rsid w:val="00F15E73"/>
    <w:rsid w:val="00F17F59"/>
    <w:rsid w:val="00F209B8"/>
    <w:rsid w:val="00F37617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A5677"/>
    <w:rsid w:val="00FB37EF"/>
    <w:rsid w:val="00FB673E"/>
    <w:rsid w:val="00FC14F6"/>
    <w:rsid w:val="00FC279E"/>
    <w:rsid w:val="00FC2DA8"/>
    <w:rsid w:val="00FD07E2"/>
    <w:rsid w:val="00FD0FD2"/>
    <w:rsid w:val="00FE23D6"/>
    <w:rsid w:val="00FE3EC1"/>
    <w:rsid w:val="00FF407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B84F88-F5C4-4B71-A729-9D2F0AA8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C510F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458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582F"/>
    <w:rPr>
      <w:sz w:val="16"/>
      <w:szCs w:val="16"/>
    </w:rPr>
  </w:style>
  <w:style w:type="character" w:customStyle="1" w:styleId="ng-binding">
    <w:name w:val="ng-binding"/>
    <w:basedOn w:val="a0"/>
    <w:rsid w:val="0084582F"/>
  </w:style>
  <w:style w:type="paragraph" w:customStyle="1" w:styleId="ae">
    <w:name w:val="Знак"/>
    <w:basedOn w:val="a"/>
    <w:rsid w:val="007D2B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">
    <w:name w:val="No Spacing"/>
    <w:link w:val="af0"/>
    <w:uiPriority w:val="1"/>
    <w:qFormat/>
    <w:rsid w:val="00C626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C626A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B8A-B1CC-44FB-9A60-B40AD689C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User</cp:lastModifiedBy>
  <cp:revision>2</cp:revision>
  <cp:lastPrinted>2024-05-28T17:59:00Z</cp:lastPrinted>
  <dcterms:created xsi:type="dcterms:W3CDTF">2024-11-22T06:12:00Z</dcterms:created>
  <dcterms:modified xsi:type="dcterms:W3CDTF">2024-11-22T06:12:00Z</dcterms:modified>
</cp:coreProperties>
</file>