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928" w:rsidRPr="00E75928" w:rsidRDefault="00E75928" w:rsidP="00E75928">
      <w:pPr>
        <w:pBdr>
          <w:bottom w:val="single" w:sz="12" w:space="4" w:color="C4CED5"/>
        </w:pBdr>
        <w:shd w:val="clear" w:color="auto" w:fill="FFFFFF"/>
        <w:spacing w:after="120" w:line="240" w:lineRule="auto"/>
        <w:outlineLvl w:val="0"/>
        <w:rPr>
          <w:rFonts w:ascii="Arial" w:eastAsia="Times New Roman" w:hAnsi="Arial" w:cs="Arial"/>
          <w:color w:val="B61737"/>
          <w:kern w:val="36"/>
          <w:sz w:val="45"/>
          <w:szCs w:val="45"/>
          <w:lang w:eastAsia="ru-RU"/>
        </w:rPr>
      </w:pPr>
      <w:bookmarkStart w:id="0" w:name="_GoBack"/>
      <w:bookmarkEnd w:id="0"/>
      <w:r w:rsidRPr="00E75928">
        <w:rPr>
          <w:rFonts w:ascii="Arial" w:eastAsia="Times New Roman" w:hAnsi="Arial" w:cs="Arial"/>
          <w:color w:val="B61737"/>
          <w:kern w:val="36"/>
          <w:sz w:val="45"/>
          <w:szCs w:val="45"/>
          <w:lang w:eastAsia="ru-RU"/>
        </w:rPr>
        <w:t>Сведения о проведении общественных обсуждений, направленных на информирование граждан и юридических лиц о планируемой (намечаемой) хозяйственной деятельности и ее возможном воздействии на окружающую среду</w:t>
      </w:r>
    </w:p>
    <w:p w:rsidR="00E75928" w:rsidRPr="00E75928" w:rsidRDefault="00B039DC" w:rsidP="00E7592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C3C3C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C3C3C"/>
          <w:sz w:val="27"/>
          <w:szCs w:val="27"/>
          <w:lang w:eastAsia="ru-RU"/>
        </w:rPr>
        <w:t xml:space="preserve">Администрацией </w:t>
      </w:r>
      <w:proofErr w:type="spellStart"/>
      <w:r w:rsidR="000B1878">
        <w:rPr>
          <w:rFonts w:ascii="Arial" w:eastAsia="Times New Roman" w:hAnsi="Arial" w:cs="Arial"/>
          <w:color w:val="3C3C3C"/>
          <w:sz w:val="27"/>
          <w:szCs w:val="27"/>
          <w:lang w:eastAsia="ru-RU"/>
        </w:rPr>
        <w:t>Кондрашовского</w:t>
      </w:r>
      <w:proofErr w:type="spellEnd"/>
      <w:r w:rsidR="00E75928" w:rsidRPr="00E75928">
        <w:rPr>
          <w:rFonts w:ascii="Arial" w:eastAsia="Times New Roman" w:hAnsi="Arial" w:cs="Arial"/>
          <w:color w:val="3C3C3C"/>
          <w:sz w:val="27"/>
          <w:szCs w:val="27"/>
          <w:lang w:eastAsia="ru-RU"/>
        </w:rPr>
        <w:t xml:space="preserve"> сельского поселения общественные обсуждения, направленные на информирование граждан и юридических лиц о планируемой (намечаемой) хозяйственной деятельности и ее возможном воздействии на окруж</w:t>
      </w:r>
      <w:r w:rsidR="00F96622">
        <w:rPr>
          <w:rFonts w:ascii="Arial" w:eastAsia="Times New Roman" w:hAnsi="Arial" w:cs="Arial"/>
          <w:color w:val="3C3C3C"/>
          <w:sz w:val="27"/>
          <w:szCs w:val="27"/>
          <w:lang w:eastAsia="ru-RU"/>
        </w:rPr>
        <w:t>ающую среду за первое 01.01.</w:t>
      </w:r>
      <w:r w:rsidR="00E75928" w:rsidRPr="00E75928">
        <w:rPr>
          <w:rFonts w:ascii="Arial" w:eastAsia="Times New Roman" w:hAnsi="Arial" w:cs="Arial"/>
          <w:color w:val="3C3C3C"/>
          <w:sz w:val="27"/>
          <w:szCs w:val="27"/>
          <w:lang w:eastAsia="ru-RU"/>
        </w:rPr>
        <w:t>2</w:t>
      </w:r>
      <w:r w:rsidR="00E75928">
        <w:rPr>
          <w:rFonts w:ascii="Arial" w:eastAsia="Times New Roman" w:hAnsi="Arial" w:cs="Arial"/>
          <w:color w:val="3C3C3C"/>
          <w:sz w:val="27"/>
          <w:szCs w:val="27"/>
          <w:lang w:eastAsia="ru-RU"/>
        </w:rPr>
        <w:t>025</w:t>
      </w:r>
      <w:r w:rsidR="00F96622">
        <w:rPr>
          <w:rFonts w:ascii="Arial" w:eastAsia="Times New Roman" w:hAnsi="Arial" w:cs="Arial"/>
          <w:color w:val="3C3C3C"/>
          <w:sz w:val="27"/>
          <w:szCs w:val="27"/>
          <w:lang w:eastAsia="ru-RU"/>
        </w:rPr>
        <w:t xml:space="preserve"> по 01.06.2025 </w:t>
      </w:r>
      <w:r w:rsidR="00E75928" w:rsidRPr="00E75928">
        <w:rPr>
          <w:rFonts w:ascii="Arial" w:eastAsia="Times New Roman" w:hAnsi="Arial" w:cs="Arial"/>
          <w:color w:val="3C3C3C"/>
          <w:sz w:val="27"/>
          <w:szCs w:val="27"/>
          <w:lang w:eastAsia="ru-RU"/>
        </w:rPr>
        <w:t>не проводились</w:t>
      </w:r>
      <w:r w:rsidR="00F96622">
        <w:rPr>
          <w:rFonts w:ascii="Arial" w:eastAsia="Times New Roman" w:hAnsi="Arial" w:cs="Arial"/>
          <w:color w:val="3C3C3C"/>
          <w:sz w:val="27"/>
          <w:szCs w:val="27"/>
          <w:lang w:eastAsia="ru-RU"/>
        </w:rPr>
        <w:t>.</w:t>
      </w:r>
    </w:p>
    <w:p w:rsidR="00531EFF" w:rsidRDefault="00763E4F"/>
    <w:sectPr w:rsidR="00531EFF" w:rsidSect="007B2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928"/>
    <w:rsid w:val="0007688D"/>
    <w:rsid w:val="000B1878"/>
    <w:rsid w:val="0023039F"/>
    <w:rsid w:val="0026111D"/>
    <w:rsid w:val="00502FA8"/>
    <w:rsid w:val="006E51F6"/>
    <w:rsid w:val="00763E4F"/>
    <w:rsid w:val="007B238E"/>
    <w:rsid w:val="00B039DC"/>
    <w:rsid w:val="00BB533D"/>
    <w:rsid w:val="00C41026"/>
    <w:rsid w:val="00C50C35"/>
    <w:rsid w:val="00CC293D"/>
    <w:rsid w:val="00DB70BC"/>
    <w:rsid w:val="00E14075"/>
    <w:rsid w:val="00E75928"/>
    <w:rsid w:val="00F9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E28192-800D-4CB0-B6D5-CB10960BC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38E"/>
  </w:style>
  <w:style w:type="paragraph" w:styleId="1">
    <w:name w:val="heading 1"/>
    <w:basedOn w:val="a"/>
    <w:link w:val="10"/>
    <w:uiPriority w:val="9"/>
    <w:qFormat/>
    <w:rsid w:val="00E759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59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75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1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236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 Аркадьевна</dc:creator>
  <cp:lastModifiedBy>User</cp:lastModifiedBy>
  <cp:revision>2</cp:revision>
  <dcterms:created xsi:type="dcterms:W3CDTF">2025-06-09T20:29:00Z</dcterms:created>
  <dcterms:modified xsi:type="dcterms:W3CDTF">2025-06-09T20:29:00Z</dcterms:modified>
</cp:coreProperties>
</file>