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EC" w:rsidRDefault="00A65B72" w:rsidP="00A65B72">
      <w:pPr>
        <w:jc w:val="center"/>
        <w:rPr>
          <w:b/>
        </w:rPr>
      </w:pPr>
      <w:bookmarkStart w:id="0" w:name="_GoBack"/>
      <w:bookmarkEnd w:id="0"/>
      <w:r>
        <w:rPr>
          <w:b/>
        </w:rPr>
        <w:t>Ресурсная карта Иловлинского муниципального района по поддержке семей с детьми</w:t>
      </w:r>
    </w:p>
    <w:p w:rsidR="00A65B72" w:rsidRDefault="00A65B72" w:rsidP="00A65B72">
      <w:pPr>
        <w:jc w:val="center"/>
        <w:rPr>
          <w:b/>
        </w:rPr>
      </w:pPr>
    </w:p>
    <w:p w:rsidR="00FA2819" w:rsidRDefault="00FA2819" w:rsidP="00A65B72">
      <w:pPr>
        <w:jc w:val="center"/>
        <w:rPr>
          <w:b/>
        </w:rPr>
      </w:pPr>
    </w:p>
    <w:tbl>
      <w:tblPr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286"/>
        <w:gridCol w:w="3747"/>
        <w:gridCol w:w="2063"/>
        <w:gridCol w:w="3182"/>
        <w:gridCol w:w="3800"/>
      </w:tblGrid>
      <w:tr w:rsidR="00A65B72" w:rsidRPr="00593554" w:rsidTr="00E26F17">
        <w:tc>
          <w:tcPr>
            <w:tcW w:w="516" w:type="dxa"/>
          </w:tcPr>
          <w:p w:rsidR="00A65B72" w:rsidRPr="00593554" w:rsidRDefault="00A65B72" w:rsidP="00593554">
            <w:pPr>
              <w:jc w:val="center"/>
            </w:pPr>
            <w:r w:rsidRPr="00593554">
              <w:t>№ п/п</w:t>
            </w:r>
          </w:p>
        </w:tc>
        <w:tc>
          <w:tcPr>
            <w:tcW w:w="2286" w:type="dxa"/>
          </w:tcPr>
          <w:p w:rsidR="00A65B72" w:rsidRPr="00593554" w:rsidRDefault="00A65B72" w:rsidP="00593554">
            <w:pPr>
              <w:jc w:val="center"/>
            </w:pPr>
            <w:r w:rsidRPr="00593554">
              <w:t>Полное наименование организации</w:t>
            </w:r>
          </w:p>
        </w:tc>
        <w:tc>
          <w:tcPr>
            <w:tcW w:w="3747" w:type="dxa"/>
          </w:tcPr>
          <w:p w:rsidR="00A65B72" w:rsidRPr="00593554" w:rsidRDefault="00A65B72" w:rsidP="00593554">
            <w:pPr>
              <w:jc w:val="center"/>
            </w:pPr>
            <w:r w:rsidRPr="00593554">
              <w:t>Фактический адрес, контактные данные (телефон, электронная почта, сайт)</w:t>
            </w:r>
          </w:p>
        </w:tc>
        <w:tc>
          <w:tcPr>
            <w:tcW w:w="2063" w:type="dxa"/>
          </w:tcPr>
          <w:p w:rsidR="00A65B72" w:rsidRPr="00593554" w:rsidRDefault="00A65B72" w:rsidP="00593554">
            <w:pPr>
              <w:jc w:val="center"/>
            </w:pPr>
            <w:r w:rsidRPr="00593554">
              <w:t>График работы организации</w:t>
            </w:r>
          </w:p>
        </w:tc>
        <w:tc>
          <w:tcPr>
            <w:tcW w:w="3182" w:type="dxa"/>
          </w:tcPr>
          <w:p w:rsidR="00A65B72" w:rsidRPr="00593554" w:rsidRDefault="00A65B72" w:rsidP="00593554">
            <w:pPr>
              <w:jc w:val="center"/>
            </w:pPr>
            <w:r w:rsidRPr="00593554">
              <w:t>Перечень предоставляемых услуг (мер поддержки)</w:t>
            </w:r>
          </w:p>
          <w:p w:rsidR="00A65B72" w:rsidRPr="00593554" w:rsidRDefault="00A65B72" w:rsidP="00593554">
            <w:pPr>
              <w:jc w:val="center"/>
            </w:pPr>
          </w:p>
        </w:tc>
        <w:tc>
          <w:tcPr>
            <w:tcW w:w="3800" w:type="dxa"/>
          </w:tcPr>
          <w:p w:rsidR="00A65B72" w:rsidRPr="00593554" w:rsidRDefault="00A65B72" w:rsidP="00593554">
            <w:pPr>
              <w:jc w:val="center"/>
            </w:pPr>
            <w:r w:rsidRPr="00593554">
              <w:t>Условия предоставления услуг (мер поддержки)</w:t>
            </w:r>
          </w:p>
        </w:tc>
      </w:tr>
      <w:tr w:rsidR="00A65B72" w:rsidRPr="00593554" w:rsidTr="00E26F17">
        <w:tc>
          <w:tcPr>
            <w:tcW w:w="15594" w:type="dxa"/>
            <w:gridSpan w:val="6"/>
          </w:tcPr>
          <w:p w:rsidR="00A65B72" w:rsidRPr="00593554" w:rsidRDefault="00A65B72" w:rsidP="00593554">
            <w:pPr>
              <w:jc w:val="center"/>
            </w:pPr>
            <w:r w:rsidRPr="00593554">
              <w:t>Учреждения социальной защиты</w:t>
            </w:r>
          </w:p>
        </w:tc>
      </w:tr>
      <w:tr w:rsidR="00A65B72" w:rsidRPr="00593554" w:rsidTr="00E26F17">
        <w:trPr>
          <w:trHeight w:val="3006"/>
        </w:trPr>
        <w:tc>
          <w:tcPr>
            <w:tcW w:w="516" w:type="dxa"/>
            <w:tcBorders>
              <w:bottom w:val="single" w:sz="4" w:space="0" w:color="auto"/>
            </w:tcBorders>
          </w:tcPr>
          <w:p w:rsidR="00A65B72" w:rsidRPr="00593554" w:rsidRDefault="007D6BB8" w:rsidP="00593554">
            <w:pPr>
              <w:jc w:val="center"/>
            </w:pPr>
            <w:r>
              <w:t xml:space="preserve">1 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A65B72" w:rsidRPr="00593554" w:rsidRDefault="007D6BB8" w:rsidP="00593554">
            <w:pPr>
              <w:jc w:val="center"/>
            </w:pPr>
            <w:r>
              <w:t>ГКУ ЦСЗН по Иловлинскому району</w:t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A65B72" w:rsidRDefault="007D6BB8" w:rsidP="007D6BB8">
            <w:pPr>
              <w:jc w:val="center"/>
            </w:pPr>
            <w:r w:rsidRPr="00593554">
              <w:t xml:space="preserve">Волгоградская обл., Иловлинский район, р.п. Иловля, </w:t>
            </w:r>
            <w:r>
              <w:t>пл. Ленина, д.1</w:t>
            </w:r>
          </w:p>
          <w:p w:rsidR="007D6BB8" w:rsidRDefault="00812C73" w:rsidP="007D6BB8">
            <w:pPr>
              <w:jc w:val="center"/>
            </w:pPr>
            <w:r>
              <w:t>(</w:t>
            </w:r>
            <w:r w:rsidR="007D6BB8">
              <w:t>84467</w:t>
            </w:r>
            <w:r>
              <w:t>)</w:t>
            </w:r>
            <w:r w:rsidR="007D6BB8">
              <w:t xml:space="preserve"> 5-</w:t>
            </w:r>
            <w:r>
              <w:t>24</w:t>
            </w:r>
            <w:r w:rsidR="007D6BB8">
              <w:t>-</w:t>
            </w:r>
            <w:r>
              <w:t>89</w:t>
            </w:r>
          </w:p>
          <w:p w:rsidR="00812C73" w:rsidRDefault="00812C73" w:rsidP="007D6BB8">
            <w:pPr>
              <w:jc w:val="center"/>
            </w:pPr>
            <w:r>
              <w:t>(84467)5-27-78</w:t>
            </w:r>
          </w:p>
          <w:p w:rsidR="00E955A7" w:rsidRDefault="00E955A7" w:rsidP="007D6BB8">
            <w:pPr>
              <w:jc w:val="center"/>
            </w:pPr>
            <w:r>
              <w:rPr>
                <w:lang w:val="en-US"/>
              </w:rPr>
              <w:t>tu08volganet.ru</w:t>
            </w:r>
          </w:p>
          <w:p w:rsidR="00E955A7" w:rsidRPr="00593554" w:rsidRDefault="00B60E21" w:rsidP="00BF1CF6">
            <w:pPr>
              <w:jc w:val="center"/>
            </w:pPr>
            <w:r w:rsidRPr="00B60E21">
              <w:t>https://soc.volganet.ru/08/index.php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:rsidR="007D6BB8" w:rsidRPr="00593554" w:rsidRDefault="007D6BB8" w:rsidP="007D6BB8">
            <w:pPr>
              <w:jc w:val="center"/>
            </w:pPr>
            <w:r w:rsidRPr="00593554">
              <w:t>Понедельник-пятница</w:t>
            </w:r>
          </w:p>
          <w:p w:rsidR="007D6BB8" w:rsidRPr="00593554" w:rsidRDefault="007D6BB8" w:rsidP="007D6BB8">
            <w:pPr>
              <w:jc w:val="center"/>
            </w:pPr>
            <w:r w:rsidRPr="00593554">
              <w:t>8.30 до 17.30</w:t>
            </w:r>
          </w:p>
          <w:p w:rsidR="007D6BB8" w:rsidRPr="00593554" w:rsidRDefault="007D6BB8" w:rsidP="007D6BB8">
            <w:pPr>
              <w:jc w:val="center"/>
            </w:pPr>
            <w:r w:rsidRPr="00593554">
              <w:t>обед 12.00 до 13.00</w:t>
            </w:r>
          </w:p>
          <w:p w:rsidR="007D6BB8" w:rsidRPr="00593554" w:rsidRDefault="007D6BB8" w:rsidP="007D6BB8">
            <w:pPr>
              <w:jc w:val="center"/>
            </w:pPr>
            <w:r w:rsidRPr="00593554">
              <w:t xml:space="preserve">суббота, воскресенье </w:t>
            </w:r>
            <w:r>
              <w:t>-</w:t>
            </w:r>
            <w:r w:rsidRPr="00593554">
              <w:t xml:space="preserve"> выходной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E57D28" w:rsidRPr="000C5FA9" w:rsidRDefault="00812C73" w:rsidP="005244EA">
            <w:r>
              <w:t>1.</w:t>
            </w:r>
            <w:r w:rsidR="007D6BB8">
              <w:t>Ус</w:t>
            </w:r>
            <w:r w:rsidR="006F38C0">
              <w:t>тановление статуса многодетной семьи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2D300C" w:rsidRDefault="00577984" w:rsidP="00577984">
            <w:pPr>
              <w:pStyle w:val="1"/>
            </w:pPr>
            <w:r w:rsidRPr="00984E6A">
              <w:rPr>
                <w:color w:val="auto"/>
              </w:rPr>
              <w:t xml:space="preserve">Условия предоставления определены: </w:t>
            </w:r>
          </w:p>
          <w:p w:rsidR="002E6C08" w:rsidRPr="00984E6A" w:rsidRDefault="00577984" w:rsidP="00577984">
            <w:pPr>
              <w:jc w:val="center"/>
            </w:pPr>
            <w:r w:rsidRPr="00577984">
              <w:t xml:space="preserve">Приказ комитета социальной защиты населения Волгоградской области от </w:t>
            </w:r>
            <w:r>
              <w:t>18</w:t>
            </w:r>
            <w:r w:rsidRPr="00577984">
              <w:t xml:space="preserve"> </w:t>
            </w:r>
            <w:r>
              <w:t>ноября</w:t>
            </w:r>
            <w:r w:rsidRPr="00577984">
              <w:t xml:space="preserve"> 20</w:t>
            </w:r>
            <w:r>
              <w:t>24</w:t>
            </w:r>
            <w:r w:rsidRPr="00577984">
              <w:t xml:space="preserve"> г. N </w:t>
            </w:r>
            <w:r>
              <w:t>2599 «Об утверждении порядка регистрации многодетных семей и выдачи удостоверений, подтверждающих статус семьи в Российской Федерации»</w:t>
            </w:r>
          </w:p>
        </w:tc>
      </w:tr>
      <w:tr w:rsidR="00E23408" w:rsidRPr="00593554" w:rsidTr="00E26F17">
        <w:trPr>
          <w:trHeight w:val="991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E23408" w:rsidP="00661D31">
            <w:r>
              <w:t>2. Дополнительное единовременное пособие семьям при рождении первого ребенка</w:t>
            </w:r>
          </w:p>
        </w:tc>
        <w:tc>
          <w:tcPr>
            <w:tcW w:w="3800" w:type="dxa"/>
          </w:tcPr>
          <w:p w:rsidR="00E23408" w:rsidRPr="00984E6A" w:rsidRDefault="00E23408" w:rsidP="00661D31">
            <w:pPr>
              <w:pStyle w:val="1"/>
              <w:rPr>
                <w:color w:val="auto"/>
              </w:rPr>
            </w:pPr>
            <w:hyperlink r:id="rId5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Приказ комитета социальной защиты населения Волгоградской области от 20 декабря 2016 г. N 1747 "Об утверждении Порядка предоставления дополнительного единовременного пособия семьям при рождении первого ребенка" </w:t>
              </w:r>
            </w:hyperlink>
          </w:p>
        </w:tc>
      </w:tr>
      <w:tr w:rsidR="00E23408" w:rsidRPr="00593554" w:rsidTr="00E26F17">
        <w:trPr>
          <w:trHeight w:val="2125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E23408" w:rsidP="00E23408">
            <w:r>
              <w:t xml:space="preserve">3. Дополнительное единовременное пособие семьям при рождении </w:t>
            </w:r>
            <w:r w:rsidR="00CB3B78">
              <w:t>второго</w:t>
            </w:r>
            <w:r>
              <w:t xml:space="preserve"> ребенка</w:t>
            </w:r>
          </w:p>
          <w:p w:rsidR="00E23408" w:rsidRDefault="00E23408" w:rsidP="00E23408"/>
        </w:tc>
        <w:tc>
          <w:tcPr>
            <w:tcW w:w="3800" w:type="dxa"/>
          </w:tcPr>
          <w:p w:rsidR="00E23408" w:rsidRPr="00984E6A" w:rsidRDefault="00E23408" w:rsidP="00CC2372">
            <w:pPr>
              <w:pStyle w:val="1"/>
              <w:rPr>
                <w:b w:val="0"/>
                <w:color w:val="auto"/>
              </w:rPr>
            </w:pPr>
            <w:hyperlink r:id="rId6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>Приказ комитета социальной защиты населения Волгоградской области от 23 ноября 2018 г. N 2011 "Об утверждении Порядка предоставления дополнительного единовременного пособия семьям при рождении второго</w:t>
              </w:r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 </w:t>
              </w:r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ребенка" </w:t>
              </w:r>
            </w:hyperlink>
          </w:p>
        </w:tc>
      </w:tr>
      <w:tr w:rsidR="00E23408" w:rsidRPr="00593554" w:rsidTr="00E26F17">
        <w:trPr>
          <w:trHeight w:val="3117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654231" w:rsidP="00E23408">
            <w:r>
              <w:t>4</w:t>
            </w:r>
            <w:r w:rsidR="00E23408">
              <w:t xml:space="preserve">.Меры социальной поддержки многодетным семья </w:t>
            </w:r>
          </w:p>
          <w:p w:rsidR="00E23408" w:rsidRDefault="00E23408" w:rsidP="005244EA">
            <w:r>
              <w:t>(ежеквартальная выплата на каждого ребенка, ежемесячная денежная выплата на оплату коммунальных услуг, ежегодная денежная выплата на каждого ребенка школьного возраста)</w:t>
            </w:r>
          </w:p>
        </w:tc>
        <w:tc>
          <w:tcPr>
            <w:tcW w:w="3800" w:type="dxa"/>
          </w:tcPr>
          <w:p w:rsidR="00E23408" w:rsidRPr="00984E6A" w:rsidRDefault="00E23408" w:rsidP="00E23408">
            <w:pPr>
              <w:pStyle w:val="1"/>
              <w:rPr>
                <w:b w:val="0"/>
                <w:color w:val="auto"/>
              </w:rPr>
            </w:pPr>
            <w:r w:rsidRPr="00984E6A">
              <w:rPr>
                <w:b w:val="0"/>
                <w:color w:val="auto"/>
              </w:rPr>
              <w:t>Приказ комитета социальной защиты населения Волгоградской области от 18 апреля 2016 г. N 376 "Об утверждении Порядка предоставления мер социальной поддержки многодетным семьям"</w:t>
            </w:r>
          </w:p>
        </w:tc>
      </w:tr>
      <w:tr w:rsidR="00E23408" w:rsidRPr="00593554" w:rsidTr="00E26F17">
        <w:trPr>
          <w:trHeight w:val="1530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654231" w:rsidP="00E23408">
            <w:r>
              <w:t>5</w:t>
            </w:r>
            <w:r w:rsidR="00E23408">
              <w:t>.</w:t>
            </w:r>
            <w:r w:rsidR="00E23408" w:rsidRPr="002C2FD0">
              <w:t xml:space="preserve"> </w:t>
            </w:r>
            <w:r w:rsidR="00E23408">
              <w:t>Е</w:t>
            </w:r>
            <w:r w:rsidR="00E23408" w:rsidRPr="00107972">
              <w:t>жемесячно</w:t>
            </w:r>
            <w:r w:rsidR="00E23408">
              <w:t>е</w:t>
            </w:r>
            <w:r w:rsidR="00E23408" w:rsidRPr="00107972">
              <w:t xml:space="preserve"> пособи</w:t>
            </w:r>
            <w:r w:rsidR="00E23408">
              <w:t>е</w:t>
            </w:r>
            <w:r w:rsidR="00E23408" w:rsidRPr="00107972">
              <w:t xml:space="preserve"> на ребенка из малоимущей семьи и ежемесячно</w:t>
            </w:r>
            <w:r w:rsidR="00E23408">
              <w:t>е</w:t>
            </w:r>
            <w:r w:rsidR="00E23408" w:rsidRPr="00107972">
              <w:t xml:space="preserve"> пособи</w:t>
            </w:r>
            <w:r w:rsidR="00E23408">
              <w:t>е</w:t>
            </w:r>
            <w:r w:rsidR="00E23408" w:rsidRPr="00107972">
              <w:t xml:space="preserve"> на ребенка опекунам (попечителям)</w:t>
            </w:r>
          </w:p>
          <w:p w:rsidR="00E23408" w:rsidRDefault="00E23408" w:rsidP="00E23408"/>
          <w:p w:rsidR="00E23408" w:rsidRDefault="00E23408" w:rsidP="00E23408"/>
        </w:tc>
        <w:tc>
          <w:tcPr>
            <w:tcW w:w="3800" w:type="dxa"/>
          </w:tcPr>
          <w:p w:rsidR="00E23408" w:rsidRPr="00294F23" w:rsidRDefault="00E23408" w:rsidP="00CC2372">
            <w:pPr>
              <w:pStyle w:val="1"/>
            </w:pPr>
            <w:hyperlink r:id="rId7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Приказ комитета социальной защиты населения Волгоградской области от 13 апреля 2016 г. N 346 "Об утверждении Порядка предоставления ежемесячного пособия на ребенка из малоимущей семьи и ежемесячного пособия на ребенка опекунам (попечителям)" </w:t>
              </w:r>
            </w:hyperlink>
          </w:p>
        </w:tc>
      </w:tr>
      <w:tr w:rsidR="00E23408" w:rsidRPr="00593554" w:rsidTr="00E26F17">
        <w:trPr>
          <w:trHeight w:val="1530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654231" w:rsidP="00E23408">
            <w:r>
              <w:t>6</w:t>
            </w:r>
            <w:r w:rsidR="00E23408">
              <w:t>. Единовременная выплата при постановке на учет по беременности женщине, обучающейся по очной форме обучения</w:t>
            </w:r>
          </w:p>
          <w:p w:rsidR="00E23408" w:rsidRDefault="00E23408" w:rsidP="00E23408"/>
        </w:tc>
        <w:tc>
          <w:tcPr>
            <w:tcW w:w="3800" w:type="dxa"/>
          </w:tcPr>
          <w:p w:rsidR="00E23408" w:rsidRPr="00294F23" w:rsidRDefault="00E23408" w:rsidP="00CC2372">
            <w:pPr>
              <w:jc w:val="center"/>
            </w:pPr>
            <w:hyperlink r:id="rId8" w:history="1">
              <w:r w:rsidRPr="00294F23">
                <w:rPr>
                  <w:rStyle w:val="a5"/>
                  <w:bCs/>
                  <w:color w:val="auto"/>
                </w:rPr>
                <w:t>Приказ Комитета социальной защиты населения Волгоградской области от 28 декабря 2024 г. N 3044 "Об утверждении Порядка предоставления дополнительных мер социальной поддержки в связи с беременностью и рождением ребенка на территории Волгоградской области"</w:t>
              </w:r>
            </w:hyperlink>
          </w:p>
        </w:tc>
      </w:tr>
      <w:tr w:rsidR="00E23408" w:rsidRPr="00593554" w:rsidTr="00E26F17">
        <w:trPr>
          <w:trHeight w:val="1530"/>
        </w:trPr>
        <w:tc>
          <w:tcPr>
            <w:tcW w:w="51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2286" w:type="dxa"/>
          </w:tcPr>
          <w:p w:rsidR="00E23408" w:rsidRDefault="00E23408" w:rsidP="00593554">
            <w:pPr>
              <w:jc w:val="center"/>
            </w:pPr>
          </w:p>
        </w:tc>
        <w:tc>
          <w:tcPr>
            <w:tcW w:w="3747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2063" w:type="dxa"/>
          </w:tcPr>
          <w:p w:rsidR="00E23408" w:rsidRPr="00593554" w:rsidRDefault="00E23408" w:rsidP="007D6BB8">
            <w:pPr>
              <w:jc w:val="center"/>
            </w:pPr>
          </w:p>
        </w:tc>
        <w:tc>
          <w:tcPr>
            <w:tcW w:w="3182" w:type="dxa"/>
          </w:tcPr>
          <w:p w:rsidR="00E23408" w:rsidRDefault="00654231" w:rsidP="00E23408">
            <w:r>
              <w:t>7</w:t>
            </w:r>
            <w:r w:rsidR="00E23408">
              <w:t>. Единовременная выплата при рождении третьего или последующего ребенка в молодой семье</w:t>
            </w:r>
          </w:p>
          <w:p w:rsidR="00E23408" w:rsidRDefault="00E23408" w:rsidP="00D508D8"/>
        </w:tc>
        <w:tc>
          <w:tcPr>
            <w:tcW w:w="3800" w:type="dxa"/>
          </w:tcPr>
          <w:p w:rsidR="00E23408" w:rsidRPr="00984E6A" w:rsidRDefault="00E23408" w:rsidP="00CC2372">
            <w:pPr>
              <w:jc w:val="center"/>
            </w:pPr>
            <w:hyperlink r:id="rId9" w:history="1">
              <w:r w:rsidRPr="00294F23">
                <w:rPr>
                  <w:rStyle w:val="a5"/>
                  <w:bCs/>
                  <w:color w:val="auto"/>
                </w:rPr>
                <w:t>Приказ Комитета социальной защиты населения Волгоградской области от 28 декабря 2024 г. N 3044 "Об утверждении Порядка предоставления дополнительных мер социальной поддержки в связи с беременностью и рождением ребенка на территории Волгоградской области"</w:t>
              </w:r>
            </w:hyperlink>
          </w:p>
        </w:tc>
      </w:tr>
      <w:tr w:rsidR="00D508D8" w:rsidRPr="00593554" w:rsidTr="00E26F17">
        <w:trPr>
          <w:trHeight w:val="1530"/>
        </w:trPr>
        <w:tc>
          <w:tcPr>
            <w:tcW w:w="51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228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3747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2063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3182" w:type="dxa"/>
          </w:tcPr>
          <w:p w:rsidR="00D508D8" w:rsidRDefault="00654231" w:rsidP="00D508D8">
            <w:r>
              <w:t>8</w:t>
            </w:r>
            <w:r w:rsidR="00D508D8">
              <w:t>. Меры социальной поддержки, предоставляемых семьям, имеющим третьего ребенка или последующих детей, родившихся не ранее 1 января 2016 года (Родительский капитал)</w:t>
            </w:r>
          </w:p>
          <w:p w:rsidR="00D508D8" w:rsidRDefault="00D508D8" w:rsidP="00D508D8"/>
        </w:tc>
        <w:tc>
          <w:tcPr>
            <w:tcW w:w="3800" w:type="dxa"/>
          </w:tcPr>
          <w:p w:rsidR="00D508D8" w:rsidRPr="00984E6A" w:rsidRDefault="00D508D8" w:rsidP="00D508D8">
            <w:pPr>
              <w:pStyle w:val="1"/>
              <w:rPr>
                <w:color w:val="auto"/>
              </w:rPr>
            </w:pPr>
            <w:hyperlink r:id="rId10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>Приказ комитета социальной защиты населения Волгоградской области от 18 апреля 2016 г. N 375 "Об утверждении Порядка предоставления мер социальной поддержки, предоставляемых семьям, имеющим третьего ребенка или последующих детей, родившихся не ранее 1 января 2016 года"</w:t>
              </w:r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 </w:t>
              </w:r>
            </w:hyperlink>
            <w:r w:rsidRPr="00984E6A">
              <w:rPr>
                <w:color w:val="auto"/>
              </w:rPr>
              <w:t xml:space="preserve">   </w:t>
            </w:r>
          </w:p>
        </w:tc>
      </w:tr>
      <w:tr w:rsidR="00D508D8" w:rsidRPr="00593554" w:rsidTr="00E26F17">
        <w:trPr>
          <w:trHeight w:val="1530"/>
        </w:trPr>
        <w:tc>
          <w:tcPr>
            <w:tcW w:w="51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228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3747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2063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3182" w:type="dxa"/>
          </w:tcPr>
          <w:p w:rsidR="00D508D8" w:rsidRDefault="00654231" w:rsidP="00D508D8">
            <w:r>
              <w:t>9</w:t>
            </w:r>
            <w:r w:rsidR="00D508D8">
              <w:t>. Ежегодная денежная выплата на компенсацию стоимости платных образовательных услуг на детей из многодетных семей, обучающихся по программам среднего профессионального образования</w:t>
            </w:r>
          </w:p>
          <w:p w:rsidR="00D508D8" w:rsidRDefault="00D508D8" w:rsidP="00D508D8"/>
          <w:p w:rsidR="00D508D8" w:rsidRDefault="00D508D8" w:rsidP="00D508D8"/>
        </w:tc>
        <w:tc>
          <w:tcPr>
            <w:tcW w:w="3800" w:type="dxa"/>
          </w:tcPr>
          <w:p w:rsidR="00D508D8" w:rsidRPr="005F4383" w:rsidRDefault="00D508D8" w:rsidP="00CC2372">
            <w:pPr>
              <w:pStyle w:val="1"/>
            </w:pPr>
            <w:hyperlink r:id="rId11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>Приказ Комитета социальной защиты населения Волгоградской области от 27 марта 2024 г. N 690 "Об утверждении Порядка предоставления ежегодной денежной выплаты на компенсацию стоимости платных образовательных услуг на детей из многодетных семей, обучающихся по программам среднего профессионального образования"</w:t>
              </w:r>
            </w:hyperlink>
          </w:p>
        </w:tc>
      </w:tr>
      <w:tr w:rsidR="00D508D8" w:rsidRPr="00593554" w:rsidTr="00E26F17">
        <w:trPr>
          <w:trHeight w:val="1530"/>
        </w:trPr>
        <w:tc>
          <w:tcPr>
            <w:tcW w:w="51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228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3747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2063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3182" w:type="dxa"/>
          </w:tcPr>
          <w:p w:rsidR="00D508D8" w:rsidRDefault="00654231" w:rsidP="00D508D8">
            <w:r>
              <w:t>10</w:t>
            </w:r>
            <w:r w:rsidR="00D508D8">
              <w:t>.Ежеквартальная денежная выплата родителю (усыновителю), осуществляющему уход за ребенком-инвалидом, которому определена 3 степень ограничения жизнедеятельности</w:t>
            </w:r>
          </w:p>
          <w:p w:rsidR="00D508D8" w:rsidRDefault="00D508D8" w:rsidP="00D508D8"/>
          <w:p w:rsidR="00D508D8" w:rsidRDefault="00D508D8" w:rsidP="00CC2372">
            <w:r>
              <w:t>1</w:t>
            </w:r>
            <w:r w:rsidR="00654231">
              <w:t>1</w:t>
            </w:r>
            <w:r>
              <w:t>. Ежемесячная денежная выплата родителю (усыновителю), осуществляющему уход за ребенком-инвалидом</w:t>
            </w:r>
          </w:p>
        </w:tc>
        <w:tc>
          <w:tcPr>
            <w:tcW w:w="3800" w:type="dxa"/>
          </w:tcPr>
          <w:p w:rsidR="00D508D8" w:rsidRPr="005F4383" w:rsidRDefault="00D508D8" w:rsidP="00D508D8">
            <w:pPr>
              <w:jc w:val="center"/>
              <w:rPr>
                <w:lang w:eastAsia="ru-RU"/>
              </w:rPr>
            </w:pPr>
            <w:hyperlink r:id="rId12" w:history="1">
              <w:r w:rsidRPr="005F4383">
                <w:rPr>
                  <w:rStyle w:val="a5"/>
                  <w:bCs/>
                  <w:color w:val="auto"/>
                </w:rPr>
                <w:t xml:space="preserve">Приказ комитета социальной защиты населения Волгоградской области от 18 апреля 2016 г. N 372 "Об утверждении порядка предоставления мер социальной поддержки родителю (усыновителю), осуществляющему уход за ребенком-инвалидом" </w:t>
              </w:r>
            </w:hyperlink>
          </w:p>
          <w:p w:rsidR="00D508D8" w:rsidRPr="00984E6A" w:rsidRDefault="00D508D8" w:rsidP="00D508D8">
            <w:pPr>
              <w:pStyle w:val="1"/>
              <w:rPr>
                <w:color w:val="auto"/>
              </w:rPr>
            </w:pPr>
          </w:p>
        </w:tc>
      </w:tr>
      <w:tr w:rsidR="00D508D8" w:rsidRPr="00593554" w:rsidTr="00E26F17">
        <w:trPr>
          <w:trHeight w:val="1530"/>
        </w:trPr>
        <w:tc>
          <w:tcPr>
            <w:tcW w:w="51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2286" w:type="dxa"/>
          </w:tcPr>
          <w:p w:rsidR="00D508D8" w:rsidRDefault="00D508D8" w:rsidP="00593554">
            <w:pPr>
              <w:jc w:val="center"/>
            </w:pPr>
          </w:p>
        </w:tc>
        <w:tc>
          <w:tcPr>
            <w:tcW w:w="3747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2063" w:type="dxa"/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3182" w:type="dxa"/>
          </w:tcPr>
          <w:p w:rsidR="00D508D8" w:rsidRDefault="00D508D8" w:rsidP="00D508D8">
            <w:r>
              <w:t>1</w:t>
            </w:r>
            <w:r w:rsidR="00654231">
              <w:t>2</w:t>
            </w:r>
            <w:r>
              <w:t>. Адресное социальное пособие</w:t>
            </w:r>
          </w:p>
          <w:p w:rsidR="00D508D8" w:rsidRDefault="00D508D8" w:rsidP="00D508D8"/>
          <w:p w:rsidR="00D508D8" w:rsidRDefault="00D508D8" w:rsidP="00D508D8">
            <w:r>
              <w:t>1</w:t>
            </w:r>
            <w:r w:rsidR="00654231">
              <w:t>3</w:t>
            </w:r>
            <w:r>
              <w:t>. Единовременное социальное пособие</w:t>
            </w:r>
          </w:p>
          <w:p w:rsidR="00D508D8" w:rsidRDefault="00D508D8" w:rsidP="00D508D8"/>
          <w:p w:rsidR="00D508D8" w:rsidRDefault="00D508D8" w:rsidP="00D508D8">
            <w:r>
              <w:t>1</w:t>
            </w:r>
            <w:r w:rsidR="00FA2819">
              <w:t>4</w:t>
            </w:r>
            <w:r>
              <w:t>. Компенсация затрат на газификацию жилья</w:t>
            </w:r>
          </w:p>
          <w:p w:rsidR="00D508D8" w:rsidRDefault="00D508D8" w:rsidP="00D508D8"/>
        </w:tc>
        <w:tc>
          <w:tcPr>
            <w:tcW w:w="3800" w:type="dxa"/>
          </w:tcPr>
          <w:p w:rsidR="00D508D8" w:rsidRDefault="00D508D8" w:rsidP="00CC2372">
            <w:pPr>
              <w:pStyle w:val="1"/>
              <w:rPr>
                <w:color w:val="auto"/>
              </w:rPr>
            </w:pPr>
            <w:hyperlink r:id="rId13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Приказ Комитета социальной защиты населения Волгоградской области от 29 апреля 2016 г. N 461 "О Порядке предоставления государственной социальной помощи и отдельных видов дополнительных мер социальной помощи" </w:t>
              </w:r>
            </w:hyperlink>
          </w:p>
          <w:p w:rsidR="00BA7DC5" w:rsidRPr="00BA7DC5" w:rsidRDefault="00BA7DC5" w:rsidP="00BA7DC5">
            <w:pPr>
              <w:rPr>
                <w:lang w:eastAsia="ru-RU"/>
              </w:rPr>
            </w:pPr>
          </w:p>
        </w:tc>
      </w:tr>
      <w:tr w:rsidR="00D508D8" w:rsidRPr="00593554" w:rsidTr="00E26F17">
        <w:trPr>
          <w:trHeight w:val="1530"/>
        </w:trPr>
        <w:tc>
          <w:tcPr>
            <w:tcW w:w="516" w:type="dxa"/>
            <w:tcBorders>
              <w:bottom w:val="single" w:sz="4" w:space="0" w:color="auto"/>
            </w:tcBorders>
          </w:tcPr>
          <w:p w:rsidR="00D508D8" w:rsidRDefault="00D508D8" w:rsidP="00593554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D508D8" w:rsidRDefault="00D508D8" w:rsidP="00593554">
            <w:pPr>
              <w:jc w:val="center"/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:rsidR="00D508D8" w:rsidRPr="00593554" w:rsidRDefault="00D508D8" w:rsidP="007D6BB8">
            <w:pPr>
              <w:jc w:val="center"/>
            </w:pP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D508D8" w:rsidRDefault="00D508D8" w:rsidP="00D508D8">
            <w:r>
              <w:t>1</w:t>
            </w:r>
            <w:r w:rsidR="00FA2819">
              <w:t>5</w:t>
            </w:r>
            <w:r>
              <w:t>. Государственная социальная помощь на основании социального контракта отдельным категориям граждан</w:t>
            </w:r>
          </w:p>
          <w:p w:rsidR="00D508D8" w:rsidRDefault="00D508D8" w:rsidP="000C5FA9"/>
        </w:tc>
        <w:tc>
          <w:tcPr>
            <w:tcW w:w="3800" w:type="dxa"/>
            <w:tcBorders>
              <w:bottom w:val="single" w:sz="4" w:space="0" w:color="auto"/>
            </w:tcBorders>
          </w:tcPr>
          <w:p w:rsidR="00D508D8" w:rsidRDefault="00D508D8" w:rsidP="00D508D8">
            <w:pPr>
              <w:pStyle w:val="1"/>
              <w:rPr>
                <w:color w:val="auto"/>
              </w:rPr>
            </w:pPr>
            <w:hyperlink r:id="rId14" w:history="1">
              <w:r w:rsidRPr="00984E6A">
                <w:rPr>
                  <w:rStyle w:val="a5"/>
                  <w:b w:val="0"/>
                  <w:bCs w:val="0"/>
                  <w:color w:val="auto"/>
                </w:rPr>
                <w:t xml:space="preserve">Приказ Комитета социальной защиты населения Волгоградской области от 25 декабря 2023 г. N 2975 "О порядке и условиях оказания государственной социальной помощи на основании социального контракта отдельным категориям граждан" </w:t>
              </w:r>
            </w:hyperlink>
          </w:p>
          <w:p w:rsidR="00BA7DC5" w:rsidRPr="00BA7DC5" w:rsidRDefault="00BA7DC5" w:rsidP="00BA7DC5">
            <w:pPr>
              <w:rPr>
                <w:lang w:eastAsia="ru-RU"/>
              </w:rPr>
            </w:pPr>
          </w:p>
        </w:tc>
      </w:tr>
      <w:tr w:rsidR="00110A62" w:rsidRPr="00593554" w:rsidTr="00E26F17">
        <w:trPr>
          <w:trHeight w:val="424"/>
        </w:trPr>
        <w:tc>
          <w:tcPr>
            <w:tcW w:w="516" w:type="dxa"/>
          </w:tcPr>
          <w:p w:rsidR="00110A62" w:rsidRDefault="00110A62" w:rsidP="00593554">
            <w:pPr>
              <w:jc w:val="center"/>
            </w:pPr>
            <w:r>
              <w:t>2.</w:t>
            </w:r>
          </w:p>
        </w:tc>
        <w:tc>
          <w:tcPr>
            <w:tcW w:w="2286" w:type="dxa"/>
          </w:tcPr>
          <w:p w:rsidR="00110A62" w:rsidRDefault="00110A62" w:rsidP="00593554">
            <w:pPr>
              <w:jc w:val="center"/>
            </w:pPr>
            <w:r w:rsidRPr="00593554">
              <w:t>ГКУ СО «Иловлинский ЦСОН»</w:t>
            </w:r>
          </w:p>
        </w:tc>
        <w:tc>
          <w:tcPr>
            <w:tcW w:w="3747" w:type="dxa"/>
          </w:tcPr>
          <w:p w:rsidR="00110A62" w:rsidRDefault="00110A62" w:rsidP="00593554">
            <w:pPr>
              <w:jc w:val="center"/>
            </w:pPr>
            <w:r w:rsidRPr="00593554">
              <w:t>Волгоградская обл., Иловлинский район, р.п. Иловля, ул. Спортивная, д. 20</w:t>
            </w:r>
          </w:p>
          <w:p w:rsidR="00905B1E" w:rsidRDefault="00905B1E" w:rsidP="00905B1E">
            <w:pPr>
              <w:jc w:val="center"/>
            </w:pPr>
            <w:r>
              <w:t>телефон: 8(84467)5-19-80</w:t>
            </w:r>
          </w:p>
          <w:p w:rsidR="00905B1E" w:rsidRDefault="00905B1E" w:rsidP="00905B1E">
            <w:pPr>
              <w:jc w:val="center"/>
            </w:pPr>
            <w:r>
              <w:rPr>
                <w:rFonts w:eastAsia="Times New Roman"/>
                <w:szCs w:val="24"/>
              </w:rPr>
              <w:t>ilovlinskiy_cson@volganet.ru</w:t>
            </w: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  <w:r w:rsidRPr="00593554">
              <w:t>Понедельник-пятница</w:t>
            </w:r>
          </w:p>
          <w:p w:rsidR="00110A62" w:rsidRPr="00593554" w:rsidRDefault="00110A62" w:rsidP="00593554">
            <w:pPr>
              <w:jc w:val="center"/>
            </w:pPr>
            <w:r w:rsidRPr="00593554">
              <w:t>8.30 до 17.30</w:t>
            </w:r>
          </w:p>
          <w:p w:rsidR="00110A62" w:rsidRPr="00593554" w:rsidRDefault="00110A62" w:rsidP="00593554">
            <w:pPr>
              <w:jc w:val="center"/>
            </w:pPr>
            <w:r w:rsidRPr="00593554">
              <w:t>обед 12.00 до 13.00</w:t>
            </w:r>
          </w:p>
          <w:p w:rsidR="00110A62" w:rsidRDefault="00110A62" w:rsidP="00593554">
            <w:pPr>
              <w:jc w:val="center"/>
            </w:pPr>
            <w:r w:rsidRPr="00593554">
              <w:t>суббота, воскресенье - выходной</w:t>
            </w:r>
          </w:p>
        </w:tc>
        <w:tc>
          <w:tcPr>
            <w:tcW w:w="3182" w:type="dxa"/>
          </w:tcPr>
          <w:p w:rsidR="00110A62" w:rsidRDefault="00C312B2" w:rsidP="00C312B2">
            <w:pPr>
              <w:ind w:left="13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</w:t>
            </w:r>
            <w:r w:rsidR="00110A62" w:rsidRPr="00593554">
              <w:rPr>
                <w:rFonts w:eastAsia="Times New Roman"/>
                <w:szCs w:val="24"/>
                <w:lang w:eastAsia="ru-RU"/>
              </w:rPr>
              <w:t xml:space="preserve">Предоставление социальных услуг в полустационарной форме социального обслуживания в отделении психолого-педагогической помощи 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Бесплатно, за плату/частичную плату или льготную плату</w:t>
            </w:r>
          </w:p>
          <w:p w:rsidR="00110A62" w:rsidRDefault="00110A62" w:rsidP="00DD639E">
            <w:pPr>
              <w:spacing w:after="240"/>
              <w:jc w:val="center"/>
              <w:textAlignment w:val="baseline"/>
              <w:outlineLvl w:val="1"/>
              <w:rPr>
                <w:rFonts w:eastAsia="Times New Roman"/>
                <w:bCs/>
                <w:szCs w:val="24"/>
                <w:lang w:eastAsia="ru-RU"/>
              </w:rPr>
            </w:pPr>
            <w:r w:rsidRPr="00EE7189">
              <w:rPr>
                <w:rFonts w:eastAsia="Times New Roman"/>
                <w:bCs/>
                <w:szCs w:val="24"/>
                <w:lang w:eastAsia="ru-RU"/>
              </w:rPr>
              <w:t>Приказ комитета социальной защиты населения Волгоградской области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от 19 февраля 2015 года N 347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«Об утверждении Порядка предоставления социальных услуг в полустационарной форме социального обслуживания в центрах (отделениях) психолого-педагогической помощи населению»</w:t>
            </w:r>
          </w:p>
          <w:p w:rsidR="00BA7DC5" w:rsidRPr="00EE7189" w:rsidRDefault="00BA7DC5" w:rsidP="00DD639E">
            <w:pPr>
              <w:spacing w:after="240"/>
              <w:jc w:val="center"/>
              <w:textAlignment w:val="baseline"/>
              <w:outlineLvl w:val="1"/>
            </w:pPr>
          </w:p>
        </w:tc>
      </w:tr>
      <w:tr w:rsidR="00110A62" w:rsidRPr="00593554" w:rsidTr="00E26F17">
        <w:trPr>
          <w:trHeight w:val="2833"/>
        </w:trPr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Pr="00593554" w:rsidRDefault="00C312B2" w:rsidP="00C312B2">
            <w:pPr>
              <w:jc w:val="both"/>
            </w:pPr>
            <w:r>
              <w:rPr>
                <w:rFonts w:eastAsia="Times New Roman"/>
                <w:szCs w:val="24"/>
                <w:lang w:eastAsia="ru-RU"/>
              </w:rPr>
              <w:t>2.</w:t>
            </w:r>
            <w:r w:rsidR="00110A62" w:rsidRPr="00593554">
              <w:rPr>
                <w:rFonts w:eastAsia="Times New Roman"/>
                <w:szCs w:val="24"/>
                <w:lang w:eastAsia="ru-RU"/>
              </w:rPr>
              <w:t xml:space="preserve">Предоставление </w:t>
            </w:r>
            <w:r w:rsidR="00110A62" w:rsidRPr="00593554">
              <w:rPr>
                <w:rFonts w:eastAsia="Times New Roman"/>
                <w:bCs/>
                <w:szCs w:val="24"/>
                <w:lang w:eastAsia="ru-RU"/>
              </w:rPr>
              <w:t>социальных услуг в форме социального обслуживания на дому</w:t>
            </w:r>
            <w:r w:rsidR="00110A62" w:rsidRPr="00593554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Бесплатно, за плату/частичную плату или льготную плату</w:t>
            </w:r>
          </w:p>
          <w:p w:rsidR="00110A62" w:rsidRPr="00EE7189" w:rsidRDefault="00110A62" w:rsidP="00110A62">
            <w:pPr>
              <w:spacing w:after="240"/>
              <w:jc w:val="center"/>
              <w:textAlignment w:val="baseline"/>
              <w:outlineLvl w:val="1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EE7189">
              <w:rPr>
                <w:rFonts w:eastAsia="Times New Roman"/>
                <w:bCs/>
                <w:szCs w:val="24"/>
                <w:lang w:eastAsia="ru-RU"/>
              </w:rPr>
              <w:t>Приказ комитета социальной защиты населения Волгоградской области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от 19 февраля 2015 года N 345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«Об утверждении Порядка предоставления социальных услуг в форме социального обслуживания на дому</w:t>
            </w:r>
            <w:r w:rsidRPr="00EE7189">
              <w:rPr>
                <w:rFonts w:eastAsia="Times New Roman"/>
                <w:b/>
                <w:bCs/>
                <w:szCs w:val="24"/>
                <w:lang w:eastAsia="ru-RU"/>
              </w:rPr>
              <w:t>»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Pr="00593554" w:rsidRDefault="00C312B2" w:rsidP="00C312B2">
            <w:pPr>
              <w:jc w:val="both"/>
            </w:pPr>
            <w:r>
              <w:rPr>
                <w:rFonts w:eastAsia="Times New Roman"/>
                <w:szCs w:val="24"/>
                <w:lang w:eastAsia="ru-RU"/>
              </w:rPr>
              <w:t>3.</w:t>
            </w:r>
            <w:r w:rsidR="00110A62" w:rsidRPr="00593554">
              <w:rPr>
                <w:rFonts w:eastAsia="Times New Roman"/>
                <w:szCs w:val="24"/>
                <w:lang w:eastAsia="ru-RU"/>
              </w:rPr>
              <w:t xml:space="preserve">Предоставление </w:t>
            </w:r>
            <w:r w:rsidR="00110A62" w:rsidRPr="00593554">
              <w:rPr>
                <w:rFonts w:eastAsia="Times New Roman"/>
                <w:bCs/>
                <w:szCs w:val="24"/>
                <w:lang w:eastAsia="ru-RU"/>
              </w:rPr>
              <w:t xml:space="preserve">социальных услуг в полустационарной форме в отделении срочного социального обслуживания </w:t>
            </w:r>
            <w:r w:rsidR="00110A62" w:rsidRPr="00593554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  <w:p w:rsidR="00110A62" w:rsidRPr="00EE7189" w:rsidRDefault="00110A62" w:rsidP="00110A62">
            <w:pPr>
              <w:spacing w:after="240"/>
              <w:jc w:val="center"/>
              <w:textAlignment w:val="baseline"/>
              <w:outlineLvl w:val="1"/>
              <w:rPr>
                <w:rFonts w:eastAsia="Times New Roman"/>
                <w:bCs/>
                <w:szCs w:val="24"/>
                <w:lang w:eastAsia="ru-RU"/>
              </w:rPr>
            </w:pPr>
            <w:r w:rsidRPr="00EE7189">
              <w:rPr>
                <w:rFonts w:eastAsia="Times New Roman"/>
                <w:bCs/>
                <w:szCs w:val="24"/>
                <w:lang w:eastAsia="ru-RU"/>
              </w:rPr>
              <w:t>Приказ комитета социальной защиты населения Волгоградской области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от 19 февраля 2015 года N 349</w:t>
            </w:r>
            <w:r w:rsidRPr="00EE7189">
              <w:rPr>
                <w:rFonts w:eastAsia="Times New Roman"/>
                <w:bCs/>
                <w:szCs w:val="24"/>
                <w:lang w:eastAsia="ru-RU"/>
              </w:rPr>
              <w:br/>
              <w:t>«Об утверждении Порядка предоставления социальных услуг в полустационарной форме в отделениях (службах) срочного социального обслуживания»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Pr="00593554" w:rsidRDefault="00C312B2" w:rsidP="00C312B2">
            <w:pPr>
              <w:jc w:val="both"/>
            </w:pPr>
            <w:r>
              <w:t>4.</w:t>
            </w:r>
            <w:r w:rsidR="00110A62" w:rsidRPr="00593554">
              <w:t>Служба социального сопровождения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Pr="00593554" w:rsidRDefault="00C312B2" w:rsidP="00C312B2">
            <w:pPr>
              <w:jc w:val="both"/>
            </w:pPr>
            <w:r>
              <w:t>5.</w:t>
            </w:r>
            <w:r w:rsidR="00110A62" w:rsidRPr="00593554">
              <w:t>Выдача во временное пользование детского оборудования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2E022C" w:rsidRPr="00593554" w:rsidRDefault="00C312B2" w:rsidP="00BA7DC5">
            <w:pPr>
              <w:jc w:val="both"/>
            </w:pPr>
            <w:r>
              <w:t>6.</w:t>
            </w:r>
            <w:r w:rsidR="00110A62" w:rsidRPr="00593554">
              <w:t>П</w:t>
            </w:r>
            <w:r w:rsidR="00110A62" w:rsidRPr="00BD0D2C">
              <w:t>ункт проката предметов первой необходимости для семей с новорожденными детьми</w:t>
            </w: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Default="00C312B2" w:rsidP="00C312B2">
            <w:pPr>
              <w:jc w:val="both"/>
            </w:pPr>
            <w:r>
              <w:t>7.</w:t>
            </w:r>
            <w:r w:rsidR="00110A62" w:rsidRPr="00593554">
              <w:t>Пункт</w:t>
            </w:r>
            <w:r w:rsidR="00110A62" w:rsidRPr="00BD0D2C">
              <w:t xml:space="preserve"> выдачи во временное пользование реабилитационного, игрового, развивающего, другого оборудования детям-инвалидам и детям с ограниченными возможностями</w:t>
            </w:r>
          </w:p>
          <w:p w:rsidR="002E022C" w:rsidRPr="00593554" w:rsidRDefault="002E022C" w:rsidP="00C312B2">
            <w:pPr>
              <w:jc w:val="both"/>
            </w:pP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</w:tc>
      </w:tr>
      <w:tr w:rsidR="00110A62" w:rsidRPr="00593554" w:rsidTr="00E26F17">
        <w:tc>
          <w:tcPr>
            <w:tcW w:w="51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286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747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2063" w:type="dxa"/>
          </w:tcPr>
          <w:p w:rsidR="00110A62" w:rsidRPr="00593554" w:rsidRDefault="00110A62" w:rsidP="00593554">
            <w:pPr>
              <w:jc w:val="center"/>
            </w:pPr>
          </w:p>
        </w:tc>
        <w:tc>
          <w:tcPr>
            <w:tcW w:w="3182" w:type="dxa"/>
          </w:tcPr>
          <w:p w:rsidR="00110A62" w:rsidRDefault="00C312B2" w:rsidP="00C312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110A62" w:rsidRPr="00593554">
              <w:rPr>
                <w:szCs w:val="24"/>
              </w:rPr>
              <w:t>Семейно-консультативный пункт (предоставление социальных услуг, организация социального сопровождения, проведение информационно-пропагандистских и профилактических мероприятий, направленных на повышение рождаемости и профилактику социального сиротства)</w:t>
            </w:r>
          </w:p>
          <w:p w:rsidR="002E022C" w:rsidRPr="00593554" w:rsidRDefault="002E022C" w:rsidP="00C312B2">
            <w:pPr>
              <w:jc w:val="both"/>
              <w:rPr>
                <w:szCs w:val="24"/>
              </w:rPr>
            </w:pPr>
          </w:p>
        </w:tc>
        <w:tc>
          <w:tcPr>
            <w:tcW w:w="3800" w:type="dxa"/>
          </w:tcPr>
          <w:p w:rsidR="00110A62" w:rsidRPr="00EE7189" w:rsidRDefault="00110A62" w:rsidP="00110A62">
            <w:pPr>
              <w:jc w:val="center"/>
            </w:pPr>
            <w:r w:rsidRPr="00EE7189">
              <w:t>Бесплатно</w:t>
            </w:r>
          </w:p>
        </w:tc>
      </w:tr>
      <w:tr w:rsidR="00BA6DDD" w:rsidRPr="00593554" w:rsidTr="00E26F17">
        <w:tc>
          <w:tcPr>
            <w:tcW w:w="15594" w:type="dxa"/>
            <w:gridSpan w:val="6"/>
          </w:tcPr>
          <w:p w:rsidR="00BA6DDD" w:rsidRPr="00593554" w:rsidRDefault="00F71B69" w:rsidP="00593554">
            <w:pPr>
              <w:jc w:val="center"/>
            </w:pPr>
            <w:r>
              <w:t>Учреждения здравоохранения</w:t>
            </w: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  <w:r>
              <w:t>1</w:t>
            </w: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  <w:r w:rsidRPr="0020509F">
              <w:rPr>
                <w:szCs w:val="24"/>
              </w:rPr>
              <w:t>Государственное  бюджетное  учреждение  «Иловлинская центральная  районная  больница»</w:t>
            </w:r>
          </w:p>
        </w:tc>
        <w:tc>
          <w:tcPr>
            <w:tcW w:w="3747" w:type="dxa"/>
          </w:tcPr>
          <w:p w:rsidR="00F33072" w:rsidRPr="0020509F" w:rsidRDefault="00F33072" w:rsidP="00F02484">
            <w:pPr>
              <w:jc w:val="both"/>
              <w:rPr>
                <w:szCs w:val="24"/>
              </w:rPr>
            </w:pPr>
            <w:proofErr w:type="gramStart"/>
            <w:r w:rsidRPr="0020509F">
              <w:rPr>
                <w:szCs w:val="24"/>
              </w:rPr>
              <w:t>Волгоградская  область</w:t>
            </w:r>
            <w:proofErr w:type="gramEnd"/>
            <w:r w:rsidRPr="0020509F">
              <w:rPr>
                <w:szCs w:val="24"/>
              </w:rPr>
              <w:t xml:space="preserve">,   Иловлинский   район,р.п. Иловля,ул.  </w:t>
            </w:r>
            <w:proofErr w:type="gramStart"/>
            <w:r w:rsidRPr="0020509F">
              <w:rPr>
                <w:szCs w:val="24"/>
              </w:rPr>
              <w:t>Больничный  городок</w:t>
            </w:r>
            <w:proofErr w:type="gramEnd"/>
            <w:r w:rsidRPr="0020509F">
              <w:rPr>
                <w:szCs w:val="24"/>
              </w:rPr>
              <w:t>,2А</w:t>
            </w:r>
          </w:p>
          <w:p w:rsidR="00F33072" w:rsidRPr="0020509F" w:rsidRDefault="00F33072" w:rsidP="00F02484">
            <w:pPr>
              <w:jc w:val="both"/>
              <w:rPr>
                <w:szCs w:val="24"/>
              </w:rPr>
            </w:pPr>
            <w:r w:rsidRPr="0020509F">
              <w:rPr>
                <w:szCs w:val="24"/>
              </w:rPr>
              <w:t>Телефон</w:t>
            </w:r>
          </w:p>
          <w:p w:rsidR="00F33072" w:rsidRPr="0020509F" w:rsidRDefault="00F33072" w:rsidP="00F02484">
            <w:pPr>
              <w:jc w:val="both"/>
              <w:rPr>
                <w:szCs w:val="24"/>
              </w:rPr>
            </w:pPr>
            <w:r w:rsidRPr="0020509F">
              <w:rPr>
                <w:szCs w:val="24"/>
              </w:rPr>
              <w:t xml:space="preserve">                            -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  <w:proofErr w:type="gramStart"/>
            <w:r w:rsidRPr="0020509F">
              <w:rPr>
                <w:szCs w:val="24"/>
              </w:rPr>
              <w:t>Приемный  покой</w:t>
            </w:r>
            <w:proofErr w:type="gramEnd"/>
            <w:r w:rsidRPr="0020509F">
              <w:rPr>
                <w:szCs w:val="24"/>
              </w:rPr>
              <w:t xml:space="preserve"> стационар: 8(84467)5-15-76</w:t>
            </w:r>
          </w:p>
          <w:p w:rsidR="00F33072" w:rsidRPr="0020509F" w:rsidRDefault="00F33072" w:rsidP="00F02484">
            <w:pPr>
              <w:jc w:val="both"/>
              <w:rPr>
                <w:szCs w:val="24"/>
              </w:rPr>
            </w:pPr>
            <w:proofErr w:type="gramStart"/>
            <w:r w:rsidRPr="0020509F">
              <w:rPr>
                <w:szCs w:val="24"/>
              </w:rPr>
              <w:t>Регистратура  поликлиника</w:t>
            </w:r>
            <w:proofErr w:type="gramEnd"/>
            <w:r w:rsidRPr="0020509F">
              <w:rPr>
                <w:szCs w:val="24"/>
              </w:rPr>
              <w:t>: 8(84467)5-11-42</w:t>
            </w:r>
          </w:p>
          <w:p w:rsidR="00F33072" w:rsidRPr="0020509F" w:rsidRDefault="00F33072" w:rsidP="00F02484">
            <w:pPr>
              <w:jc w:val="both"/>
              <w:rPr>
                <w:szCs w:val="24"/>
              </w:rPr>
            </w:pPr>
          </w:p>
          <w:p w:rsidR="00F33072" w:rsidRDefault="00F33072" w:rsidP="00F02484">
            <w:pPr>
              <w:jc w:val="both"/>
              <w:rPr>
                <w:szCs w:val="24"/>
              </w:rPr>
            </w:pPr>
            <w:r w:rsidRPr="0020509F">
              <w:rPr>
                <w:szCs w:val="24"/>
              </w:rPr>
              <w:t xml:space="preserve">  График приема </w:t>
            </w:r>
            <w:proofErr w:type="gramStart"/>
            <w:r w:rsidRPr="0020509F">
              <w:rPr>
                <w:szCs w:val="24"/>
              </w:rPr>
              <w:t>главным  врачом</w:t>
            </w:r>
            <w:proofErr w:type="gramEnd"/>
            <w:r w:rsidRPr="0020509F">
              <w:rPr>
                <w:szCs w:val="24"/>
              </w:rPr>
              <w:t xml:space="preserve">  по личным  вопросам</w:t>
            </w:r>
            <w:r>
              <w:rPr>
                <w:szCs w:val="24"/>
              </w:rPr>
              <w:t xml:space="preserve"> граждан:     </w:t>
            </w:r>
          </w:p>
          <w:p w:rsidR="004C201C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каждый понедельник с14-00 – 16-00 тел: 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5-11-61 </w:t>
            </w:r>
          </w:p>
          <w:p w:rsidR="004C201C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главного </w:t>
            </w:r>
            <w:proofErr w:type="gramStart"/>
            <w:r>
              <w:rPr>
                <w:szCs w:val="24"/>
              </w:rPr>
              <w:t>врача  по</w:t>
            </w:r>
            <w:proofErr w:type="gramEnd"/>
            <w:r>
              <w:rPr>
                <w:szCs w:val="24"/>
              </w:rPr>
              <w:t xml:space="preserve">  медицинской помощи каждую среду с 14-00 -17-00 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тел: 5-12-61                 </w:t>
            </w:r>
          </w:p>
          <w:p w:rsidR="004C201C" w:rsidRDefault="00F33072" w:rsidP="00F02484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Заместитель  главного</w:t>
            </w:r>
            <w:proofErr w:type="gramEnd"/>
            <w:r>
              <w:rPr>
                <w:szCs w:val="24"/>
              </w:rPr>
              <w:t xml:space="preserve">  врача по КЭР каждый четверг  с 14-00-17-00  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тел: 5-26-07                 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</w:p>
          <w:p w:rsidR="004C201C" w:rsidRDefault="00F33072" w:rsidP="00F02484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Заведующий  поликлиникой</w:t>
            </w:r>
            <w:proofErr w:type="gramEnd"/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lastRenderedPageBreak/>
              <w:t xml:space="preserve">каждую пятницу         с 14-00-17-00  </w:t>
            </w:r>
          </w:p>
          <w:p w:rsidR="00F33072" w:rsidRDefault="00F33072" w:rsidP="00F024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тел: 5-17-09</w:t>
            </w:r>
          </w:p>
          <w:p w:rsidR="00F33072" w:rsidRPr="00905B1E" w:rsidRDefault="00F33072" w:rsidP="00F02484">
            <w:pPr>
              <w:spacing w:line="480" w:lineRule="auto"/>
              <w:jc w:val="both"/>
              <w:rPr>
                <w:szCs w:val="24"/>
              </w:rPr>
            </w:pPr>
            <w:r>
              <w:rPr>
                <w:szCs w:val="24"/>
                <w:lang w:val="en-US"/>
              </w:rPr>
              <w:t>crb</w:t>
            </w:r>
            <w:r w:rsidRPr="00905B1E">
              <w:rPr>
                <w:szCs w:val="24"/>
              </w:rPr>
              <w:t>_</w:t>
            </w:r>
            <w:r>
              <w:rPr>
                <w:szCs w:val="24"/>
                <w:lang w:val="en-US"/>
              </w:rPr>
              <w:t>ilovla</w:t>
            </w:r>
            <w:r w:rsidRPr="00905B1E">
              <w:rPr>
                <w:szCs w:val="24"/>
              </w:rPr>
              <w:t>@</w:t>
            </w:r>
            <w:r>
              <w:rPr>
                <w:szCs w:val="24"/>
                <w:lang w:val="en-US"/>
              </w:rPr>
              <w:t>volganet</w:t>
            </w:r>
            <w:r w:rsidRPr="00905B1E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</w:p>
        </w:tc>
        <w:tc>
          <w:tcPr>
            <w:tcW w:w="2063" w:type="dxa"/>
          </w:tcPr>
          <w:p w:rsidR="00F33072" w:rsidRPr="0020509F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lastRenderedPageBreak/>
              <w:t>Стационар круглосуточно.</w:t>
            </w:r>
          </w:p>
          <w:p w:rsidR="00F33072" w:rsidRDefault="00F33072" w:rsidP="00F33072">
            <w:pPr>
              <w:rPr>
                <w:szCs w:val="24"/>
              </w:rPr>
            </w:pPr>
          </w:p>
          <w:p w:rsidR="00F33072" w:rsidRPr="0020509F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 xml:space="preserve">Поликлиника: прием пациентов  с  понедельника  по  пятницу  с  8-00  до 17-00, перерыв на обед  с 13-00 до </w:t>
            </w:r>
            <w:r>
              <w:rPr>
                <w:szCs w:val="24"/>
              </w:rPr>
              <w:t>14-00                Выходной:</w:t>
            </w:r>
            <w:r w:rsidRPr="0020509F">
              <w:rPr>
                <w:szCs w:val="24"/>
              </w:rPr>
              <w:t>суббота, воскресенье.</w:t>
            </w:r>
          </w:p>
        </w:tc>
        <w:tc>
          <w:tcPr>
            <w:tcW w:w="3182" w:type="dxa"/>
          </w:tcPr>
          <w:p w:rsidR="00F33072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>Доврачебная помощь:</w:t>
            </w:r>
          </w:p>
          <w:p w:rsidR="00BA7DC5" w:rsidRPr="0020509F" w:rsidRDefault="00BA7DC5" w:rsidP="00F33072">
            <w:pPr>
              <w:rPr>
                <w:szCs w:val="24"/>
              </w:rPr>
            </w:pPr>
          </w:p>
          <w:p w:rsidR="00F33072" w:rsidRPr="0020509F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>диетология,</w:t>
            </w:r>
            <w:r>
              <w:rPr>
                <w:szCs w:val="24"/>
              </w:rPr>
              <w:t xml:space="preserve"> </w:t>
            </w:r>
            <w:r w:rsidRPr="0020509F">
              <w:rPr>
                <w:szCs w:val="24"/>
              </w:rPr>
              <w:t xml:space="preserve">лабораторная диагностика, лечебное дело, </w:t>
            </w:r>
            <w:proofErr w:type="gramStart"/>
            <w:r w:rsidRPr="0020509F">
              <w:rPr>
                <w:szCs w:val="24"/>
              </w:rPr>
              <w:t>медицинская  статистика</w:t>
            </w:r>
            <w:proofErr w:type="gramEnd"/>
            <w:r w:rsidRPr="0020509F">
              <w:rPr>
                <w:szCs w:val="24"/>
              </w:rPr>
              <w:t xml:space="preserve">, операционное дело, рентгенология, сестринское  дело, сестринское дело в  педиатрии,  функциональная диагностика, анестезиология и реаниматология, скорая медицинская  помощь, медицинские осмотры (предрейсовые, послерейсовые), экспертиза временной нетрудоспособности.   </w:t>
            </w:r>
          </w:p>
          <w:p w:rsidR="00BA7DC5" w:rsidRDefault="00BA7DC5" w:rsidP="00F33072">
            <w:pPr>
              <w:rPr>
                <w:szCs w:val="24"/>
              </w:rPr>
            </w:pPr>
          </w:p>
          <w:p w:rsidR="00F33072" w:rsidRPr="0020509F" w:rsidRDefault="00F33072" w:rsidP="00F33072">
            <w:pPr>
              <w:rPr>
                <w:szCs w:val="24"/>
              </w:rPr>
            </w:pPr>
            <w:proofErr w:type="gramStart"/>
            <w:r w:rsidRPr="0020509F">
              <w:rPr>
                <w:szCs w:val="24"/>
              </w:rPr>
              <w:t>Амбулаторно  -</w:t>
            </w:r>
            <w:proofErr w:type="gramEnd"/>
            <w:r w:rsidRPr="0020509F">
              <w:rPr>
                <w:szCs w:val="24"/>
              </w:rPr>
              <w:t xml:space="preserve">  поликлиническая  помощь:                            </w:t>
            </w:r>
          </w:p>
          <w:p w:rsidR="00F33072" w:rsidRPr="0020509F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 xml:space="preserve">акушерство и гинекология, </w:t>
            </w:r>
            <w:proofErr w:type="gramStart"/>
            <w:r w:rsidRPr="0020509F">
              <w:rPr>
                <w:szCs w:val="24"/>
              </w:rPr>
              <w:t xml:space="preserve">дерматовенерология,   </w:t>
            </w:r>
            <w:proofErr w:type="gramEnd"/>
            <w:r w:rsidRPr="0020509F">
              <w:rPr>
                <w:szCs w:val="24"/>
              </w:rPr>
              <w:t xml:space="preserve">неврология, отоларингология, офтальмология, </w:t>
            </w:r>
            <w:r w:rsidRPr="0020509F">
              <w:rPr>
                <w:szCs w:val="24"/>
              </w:rPr>
              <w:lastRenderedPageBreak/>
              <w:t>профпатология,  психиатрия, психиатрия – наркология, терапия, эндоскопия, функциональная диагностика, хирургия,</w:t>
            </w:r>
            <w:r>
              <w:rPr>
                <w:szCs w:val="24"/>
              </w:rPr>
              <w:t xml:space="preserve"> </w:t>
            </w:r>
            <w:r w:rsidRPr="0020509F">
              <w:rPr>
                <w:szCs w:val="24"/>
              </w:rPr>
              <w:t>онкология, ультразвуковая диагностика, педиатрия, неотложная помощь, кардиология, терапия, инфекционные болезни, хирургия, эндокринология, фтизиатрия.</w:t>
            </w:r>
          </w:p>
          <w:p w:rsidR="00BA7DC5" w:rsidRDefault="00BA7DC5" w:rsidP="00F33072">
            <w:pPr>
              <w:rPr>
                <w:szCs w:val="24"/>
              </w:rPr>
            </w:pPr>
          </w:p>
          <w:p w:rsidR="00F33072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>Стационарная помощь:</w:t>
            </w:r>
          </w:p>
          <w:p w:rsidR="00BA7DC5" w:rsidRPr="0020509F" w:rsidRDefault="00BA7DC5" w:rsidP="00F33072">
            <w:pPr>
              <w:rPr>
                <w:szCs w:val="24"/>
              </w:rPr>
            </w:pPr>
          </w:p>
          <w:p w:rsidR="00F33072" w:rsidRDefault="00F33072" w:rsidP="00F33072">
            <w:pPr>
              <w:rPr>
                <w:szCs w:val="24"/>
              </w:rPr>
            </w:pPr>
            <w:r w:rsidRPr="0020509F">
              <w:rPr>
                <w:szCs w:val="24"/>
              </w:rPr>
              <w:t xml:space="preserve">Акушерство </w:t>
            </w:r>
            <w:proofErr w:type="gramStart"/>
            <w:r w:rsidRPr="0020509F">
              <w:rPr>
                <w:szCs w:val="24"/>
              </w:rPr>
              <w:t>и  гинекология</w:t>
            </w:r>
            <w:proofErr w:type="gramEnd"/>
            <w:r w:rsidRPr="0020509F">
              <w:rPr>
                <w:szCs w:val="24"/>
              </w:rPr>
              <w:t>, анестезиология и реаниматология, педиатрия, терапия, инфекционные болезни,</w:t>
            </w:r>
            <w:r w:rsidR="00FB6E30">
              <w:rPr>
                <w:szCs w:val="24"/>
              </w:rPr>
              <w:t xml:space="preserve"> </w:t>
            </w:r>
            <w:r w:rsidRPr="0020509F">
              <w:rPr>
                <w:szCs w:val="24"/>
              </w:rPr>
              <w:t xml:space="preserve">клиническая лабораторная диагностика, неврология, </w:t>
            </w:r>
            <w:r w:rsidR="00FB6E30" w:rsidRPr="0020509F">
              <w:rPr>
                <w:szCs w:val="24"/>
              </w:rPr>
              <w:t>неонтология</w:t>
            </w:r>
            <w:r w:rsidRPr="0020509F">
              <w:rPr>
                <w:szCs w:val="24"/>
              </w:rPr>
              <w:t>, операционное дело, функциональная диагностика,</w:t>
            </w:r>
            <w:r w:rsidR="00FB6E30">
              <w:rPr>
                <w:szCs w:val="24"/>
              </w:rPr>
              <w:t xml:space="preserve"> </w:t>
            </w:r>
            <w:r w:rsidRPr="0020509F">
              <w:rPr>
                <w:szCs w:val="24"/>
              </w:rPr>
              <w:t>рентгенология, трансфузиология, хирургия, сестринское дело в педиатрии, организация сестринского дела, ультразвуковая диагностика,</w:t>
            </w:r>
            <w:r w:rsidR="00FB6E30">
              <w:rPr>
                <w:szCs w:val="24"/>
              </w:rPr>
              <w:t xml:space="preserve"> </w:t>
            </w:r>
            <w:r w:rsidR="00FB6E30" w:rsidRPr="0020509F">
              <w:rPr>
                <w:szCs w:val="24"/>
              </w:rPr>
              <w:t>общественное</w:t>
            </w:r>
            <w:r w:rsidRPr="0020509F">
              <w:rPr>
                <w:szCs w:val="24"/>
              </w:rPr>
              <w:t xml:space="preserve"> здоровье и организация здравоохранения, экспертиза  временной нетрудоспособности, контроль качества медицинской помощи.</w:t>
            </w:r>
          </w:p>
          <w:p w:rsidR="00BA7DC5" w:rsidRDefault="00BA7DC5" w:rsidP="00F33072">
            <w:pPr>
              <w:rPr>
                <w:szCs w:val="24"/>
              </w:rPr>
            </w:pPr>
          </w:p>
          <w:p w:rsidR="002E022C" w:rsidRPr="0020509F" w:rsidRDefault="002E022C" w:rsidP="00F33072">
            <w:pPr>
              <w:rPr>
                <w:szCs w:val="24"/>
              </w:rPr>
            </w:pPr>
          </w:p>
        </w:tc>
        <w:tc>
          <w:tcPr>
            <w:tcW w:w="3800" w:type="dxa"/>
          </w:tcPr>
          <w:p w:rsidR="00F33072" w:rsidRPr="00593554" w:rsidRDefault="00F33072" w:rsidP="00593554">
            <w:pPr>
              <w:jc w:val="center"/>
            </w:pPr>
            <w:r>
              <w:lastRenderedPageBreak/>
              <w:t>Доступность всем категориям граждан.</w:t>
            </w:r>
          </w:p>
        </w:tc>
      </w:tr>
      <w:tr w:rsidR="00F33072" w:rsidRPr="00593554" w:rsidTr="00E26F17">
        <w:tc>
          <w:tcPr>
            <w:tcW w:w="15594" w:type="dxa"/>
            <w:gridSpan w:val="6"/>
          </w:tcPr>
          <w:p w:rsidR="00F33072" w:rsidRPr="00593554" w:rsidRDefault="00F33072" w:rsidP="00593554">
            <w:pPr>
              <w:jc w:val="center"/>
            </w:pPr>
            <w:r>
              <w:lastRenderedPageBreak/>
              <w:t>Учреждения образования</w:t>
            </w: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  <w:r>
              <w:t>1</w:t>
            </w:r>
          </w:p>
        </w:tc>
        <w:tc>
          <w:tcPr>
            <w:tcW w:w="2286" w:type="dxa"/>
          </w:tcPr>
          <w:p w:rsidR="00F33072" w:rsidRPr="003E1BB0" w:rsidRDefault="00F33072" w:rsidP="00593554">
            <w:pPr>
              <w:jc w:val="center"/>
            </w:pPr>
            <w:r w:rsidRPr="003E1BB0">
              <w:rPr>
                <w:rStyle w:val="a8"/>
                <w:rFonts w:eastAsia="Courier New"/>
                <w:szCs w:val="24"/>
              </w:rPr>
              <w:t>Отдел образования, опеки и попечительства администрации Иловлинского муниципального района Волгоградской области</w:t>
            </w:r>
          </w:p>
        </w:tc>
        <w:tc>
          <w:tcPr>
            <w:tcW w:w="3747" w:type="dxa"/>
          </w:tcPr>
          <w:p w:rsidR="00F33072" w:rsidRPr="003E1BB0" w:rsidRDefault="00F33072" w:rsidP="003E1BB0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Адрес</w:t>
            </w:r>
            <w:r w:rsidRPr="003E1BB0">
              <w:rPr>
                <w:rStyle w:val="a8"/>
                <w:rFonts w:ascii="Times New Roman" w:eastAsia="Courier New" w:hAnsi="Times New Roman" w:cs="Times New Roman"/>
                <w:b/>
                <w:bCs/>
              </w:rPr>
              <w:t xml:space="preserve">: 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403071, Волгоградская область, Иловлинский район, 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р.п. Иловля ул. Кирова, д. 48;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Телефон/факс: 8(84467) </w:t>
            </w:r>
            <w:r w:rsidRPr="003E1BB0">
              <w:rPr>
                <w:rStyle w:val="a8"/>
                <w:rFonts w:ascii="Times New Roman" w:eastAsia="Courier New" w:hAnsi="Times New Roman" w:cs="Times New Roman"/>
                <w:lang w:eastAsia="en-US"/>
              </w:rPr>
              <w:t>5-13-</w:t>
            </w:r>
            <w:r w:rsidRPr="003E1BB0">
              <w:rPr>
                <w:rStyle w:val="a8"/>
                <w:rFonts w:ascii="Times New Roman" w:eastAsia="Courier New" w:hAnsi="Times New Roman" w:cs="Times New Roman"/>
                <w:lang w:eastAsia="en-US"/>
              </w:rPr>
              <w:softHyphen/>
              <w:t>41;</w:t>
            </w:r>
          </w:p>
          <w:p w:rsidR="00F33072" w:rsidRPr="003E1BB0" w:rsidRDefault="00F33072" w:rsidP="003E1BB0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Адрес электронной почты: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Fonts w:ascii="Times New Roman" w:hAnsi="Times New Roman" w:cs="Times New Roman"/>
              </w:rPr>
              <w:t>edu_ilov@volganet.ru</w:t>
            </w:r>
          </w:p>
          <w:p w:rsidR="00F33072" w:rsidRPr="003E1BB0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  <w:color w:val="303133"/>
              </w:rPr>
              <w:t>Режим работы: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Понедельник-Пятница: с 8:00 до 17:00</w:t>
            </w:r>
          </w:p>
          <w:p w:rsidR="00F33072" w:rsidRPr="003E1BB0" w:rsidRDefault="00F33072" w:rsidP="003E1BB0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обеденный перерыв с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 12-00 до 13-00.</w:t>
            </w:r>
          </w:p>
          <w:p w:rsidR="00F33072" w:rsidRPr="003E1BB0" w:rsidRDefault="00F33072" w:rsidP="003E1BB0">
            <w:pPr>
              <w:pStyle w:val="aa"/>
              <w:rPr>
                <w:rFonts w:ascii="Times New Roman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выходной: Суббота, Воскресенье:</w:t>
            </w:r>
          </w:p>
        </w:tc>
        <w:tc>
          <w:tcPr>
            <w:tcW w:w="3182" w:type="dxa"/>
          </w:tcPr>
          <w:p w:rsidR="00F33072" w:rsidRPr="003E1BB0" w:rsidRDefault="00F33072" w:rsidP="00F009F6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  <w:r w:rsidRPr="003E1BB0">
              <w:rPr>
                <w:rFonts w:ascii="Times New Roman" w:hAnsi="Times New Roman" w:cs="Times New Roman"/>
              </w:rPr>
              <w:t>Родителям (законным представителям) детей, посещающих детские сады, предоставляется компенсация взимаемой за присмотр и уход родительской платы на основании Федерального закона от 29.12.2012 № 273-ФЗ «Об образовании в Российской Федерации».</w:t>
            </w:r>
          </w:p>
        </w:tc>
        <w:tc>
          <w:tcPr>
            <w:tcW w:w="3800" w:type="dxa"/>
          </w:tcPr>
          <w:p w:rsidR="00F33072" w:rsidRDefault="00F33072" w:rsidP="00F009F6">
            <w:pPr>
              <w:pStyle w:val="aa"/>
            </w:pPr>
            <w:r w:rsidRPr="00A9194F">
              <w:rPr>
                <w:rFonts w:ascii="Times New Roman" w:hAnsi="Times New Roman" w:cs="Times New Roman"/>
              </w:rPr>
              <w:t xml:space="preserve">Малообеспеченные, многодетные, дети участников СВО, </w:t>
            </w:r>
            <w:r w:rsidRPr="00A9194F">
              <w:rPr>
                <w:rFonts w:ascii="Times New Roman" w:eastAsia="Times New Roman" w:hAnsi="Times New Roman" w:cs="Times New Roman"/>
              </w:rPr>
              <w:t>дети инвалиды, дети сироты (оставшиеся без попечения, находящихся под опекой)</w:t>
            </w:r>
          </w:p>
          <w:p w:rsidR="00F33072" w:rsidRDefault="00F33072" w:rsidP="003E1BB0"/>
          <w:p w:rsidR="00F33072" w:rsidRDefault="00F33072" w:rsidP="003E1BB0"/>
          <w:p w:rsidR="00F33072" w:rsidRDefault="00F33072" w:rsidP="003E1BB0"/>
          <w:p w:rsidR="00F33072" w:rsidRDefault="00F33072" w:rsidP="003E1BB0"/>
          <w:p w:rsidR="00F33072" w:rsidRPr="003E1BB0" w:rsidRDefault="00F33072" w:rsidP="00F009F6"/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3E1BB0" w:rsidRDefault="00F33072" w:rsidP="00E633E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E1BB0">
              <w:rPr>
                <w:rFonts w:ascii="Times New Roman" w:hAnsi="Times New Roman" w:cs="Times New Roman"/>
              </w:rPr>
              <w:t>Обеспечения бесплатным питанием в лагерях с дневным пребыванием.</w:t>
            </w:r>
          </w:p>
          <w:p w:rsidR="00F33072" w:rsidRPr="00593554" w:rsidRDefault="00F33072" w:rsidP="00593554">
            <w:pPr>
              <w:jc w:val="center"/>
              <w:rPr>
                <w:szCs w:val="24"/>
              </w:rPr>
            </w:pPr>
          </w:p>
        </w:tc>
        <w:tc>
          <w:tcPr>
            <w:tcW w:w="3800" w:type="dxa"/>
          </w:tcPr>
          <w:p w:rsidR="00F33072" w:rsidRPr="00593554" w:rsidRDefault="00F33072" w:rsidP="002E022C">
            <w:pPr>
              <w:pStyle w:val="aa"/>
            </w:pPr>
            <w:r w:rsidRPr="00A9194F">
              <w:rPr>
                <w:rFonts w:ascii="Times New Roman" w:hAnsi="Times New Roman" w:cs="Times New Roman"/>
              </w:rPr>
              <w:t>Малообеспеченные, многодетные, дети участников СВО, дети инвалиды, дети сироты (оставшиеся без попечения, находящихся под опекой)</w:t>
            </w: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3E1BB0" w:rsidRDefault="00F33072" w:rsidP="00E633E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E1BB0">
              <w:rPr>
                <w:rFonts w:ascii="Times New Roman" w:hAnsi="Times New Roman" w:cs="Times New Roman"/>
              </w:rPr>
              <w:t>Обеспечения бесплатным горячим питанием в образовательных организациях</w:t>
            </w:r>
          </w:p>
          <w:p w:rsidR="00F33072" w:rsidRPr="00593554" w:rsidRDefault="00F33072" w:rsidP="00593554">
            <w:pPr>
              <w:jc w:val="center"/>
              <w:rPr>
                <w:szCs w:val="24"/>
              </w:rPr>
            </w:pPr>
          </w:p>
        </w:tc>
        <w:tc>
          <w:tcPr>
            <w:tcW w:w="3800" w:type="dxa"/>
          </w:tcPr>
          <w:p w:rsidR="00F33072" w:rsidRPr="00593554" w:rsidRDefault="00F33072" w:rsidP="002E022C">
            <w:pPr>
              <w:pStyle w:val="aa"/>
            </w:pPr>
            <w:r w:rsidRPr="00A9194F">
              <w:rPr>
                <w:rFonts w:ascii="Times New Roman" w:hAnsi="Times New Roman" w:cs="Times New Roman"/>
              </w:rPr>
              <w:t>Малообеспеченные, многодетные, дети участников СВО, дети инвалиды, дети сироты (оставшиеся без попечения, находящихся под опекой)</w:t>
            </w: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593554" w:rsidRDefault="00F33072" w:rsidP="002E022C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  <w:r w:rsidRPr="003E1BB0">
              <w:rPr>
                <w:rFonts w:ascii="Times New Roman" w:hAnsi="Times New Roman" w:cs="Times New Roman"/>
              </w:rPr>
              <w:t>Электронные Предоставление общедоступного бесплатного дошкольного образования</w:t>
            </w:r>
          </w:p>
        </w:tc>
        <w:tc>
          <w:tcPr>
            <w:tcW w:w="3800" w:type="dxa"/>
          </w:tcPr>
          <w:p w:rsidR="00F33072" w:rsidRPr="00A9194F" w:rsidRDefault="00F33072" w:rsidP="00E633E3">
            <w:pPr>
              <w:pStyle w:val="aa"/>
              <w:rPr>
                <w:rFonts w:ascii="Times New Roman" w:hAnsi="Times New Roman" w:cs="Times New Roman"/>
              </w:rPr>
            </w:pPr>
            <w:r w:rsidRPr="00A9194F">
              <w:rPr>
                <w:rFonts w:ascii="Times New Roman" w:hAnsi="Times New Roman" w:cs="Times New Roman"/>
              </w:rPr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593554" w:rsidRDefault="00F33072" w:rsidP="002E022C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  <w:r w:rsidRPr="003E1BB0">
              <w:rPr>
                <w:rFonts w:ascii="Times New Roman" w:hAnsi="Times New Roman" w:cs="Times New Roman"/>
              </w:rPr>
              <w:t>Прием заявлений и постановка на учет детей для зачисления в муниципальные образовательные учреждения Иловлинского муниципального района, реализующие основные</w:t>
            </w:r>
          </w:p>
        </w:tc>
        <w:tc>
          <w:tcPr>
            <w:tcW w:w="3800" w:type="dxa"/>
          </w:tcPr>
          <w:p w:rsidR="00F33072" w:rsidRPr="00A9194F" w:rsidRDefault="00F33072" w:rsidP="00E633E3">
            <w:r w:rsidRPr="00A9194F"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593554" w:rsidRDefault="00F33072" w:rsidP="002E022C">
            <w:pPr>
              <w:pStyle w:val="aa"/>
            </w:pPr>
            <w:r>
              <w:rPr>
                <w:rStyle w:val="a8"/>
                <w:rFonts w:ascii="Times New Roman" w:eastAsia="Courier New" w:hAnsi="Times New Roman" w:cs="Times New Roman"/>
              </w:rPr>
              <w:t>6.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Электронные Предоставление общедоступного и бесплатного начального общего, основного общего, 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lastRenderedPageBreak/>
              <w:t>среднего (полного) общего образования по основным общеобразовательным программам</w:t>
            </w:r>
          </w:p>
        </w:tc>
        <w:tc>
          <w:tcPr>
            <w:tcW w:w="3800" w:type="dxa"/>
          </w:tcPr>
          <w:p w:rsidR="00F33072" w:rsidRPr="005F26EA" w:rsidRDefault="00F33072" w:rsidP="00454C51">
            <w:r w:rsidRPr="005F26EA">
              <w:lastRenderedPageBreak/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3E1BB0" w:rsidRDefault="00F33072" w:rsidP="00454C51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>
              <w:rPr>
                <w:rStyle w:val="a8"/>
                <w:rFonts w:ascii="Times New Roman" w:eastAsia="Courier New" w:hAnsi="Times New Roman" w:cs="Times New Roman"/>
              </w:rPr>
              <w:t>7.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муниципальными образовательными</w:t>
            </w:r>
          </w:p>
          <w:p w:rsidR="00F33072" w:rsidRPr="00593554" w:rsidRDefault="00F33072" w:rsidP="002E022C">
            <w:pPr>
              <w:pStyle w:val="aa"/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>учреждениями Иловлинского муниципального района</w:t>
            </w:r>
          </w:p>
        </w:tc>
        <w:tc>
          <w:tcPr>
            <w:tcW w:w="3800" w:type="dxa"/>
          </w:tcPr>
          <w:p w:rsidR="00F33072" w:rsidRPr="005F26EA" w:rsidRDefault="00F33072" w:rsidP="00454C51">
            <w:r w:rsidRPr="005F26EA"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593554" w:rsidRDefault="00F33072" w:rsidP="002E022C">
            <w:pPr>
              <w:pStyle w:val="aa"/>
            </w:pPr>
            <w:r>
              <w:rPr>
                <w:rStyle w:val="a8"/>
                <w:rFonts w:ascii="Times New Roman" w:eastAsia="Courier New" w:hAnsi="Times New Roman" w:cs="Times New Roman"/>
              </w:rPr>
              <w:t>8.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>Предоставление мер социальной поддержки по оплате жилья, коммунальных услуг и электрического отопления жилья педагогическим работникам образовательных учреждений, работающим и проживающим на территории Иловлинского муниципального района Волгоградской области»</w:t>
            </w:r>
          </w:p>
        </w:tc>
        <w:tc>
          <w:tcPr>
            <w:tcW w:w="3800" w:type="dxa"/>
          </w:tcPr>
          <w:p w:rsidR="00F33072" w:rsidRDefault="00F33072" w:rsidP="00454C51">
            <w:r w:rsidRPr="00A9194F">
              <w:t>Педагогические работники ОУ</w:t>
            </w:r>
          </w:p>
          <w:p w:rsidR="00F33072" w:rsidRDefault="00F33072" w:rsidP="00454C51"/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3E1BB0" w:rsidRDefault="00F33072" w:rsidP="00454C51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>
              <w:rPr>
                <w:rStyle w:val="a8"/>
                <w:rFonts w:ascii="Times New Roman" w:eastAsia="Courier New" w:hAnsi="Times New Roman" w:cs="Times New Roman"/>
              </w:rPr>
              <w:t>9.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Неэлектронные 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lastRenderedPageBreak/>
              <w:t xml:space="preserve">общеобразовательных учреждениях, расположенных на территории </w:t>
            </w:r>
          </w:p>
          <w:p w:rsidR="00F33072" w:rsidRPr="00593554" w:rsidRDefault="00F33072" w:rsidP="00454C51">
            <w:pPr>
              <w:jc w:val="center"/>
              <w:rPr>
                <w:szCs w:val="24"/>
              </w:rPr>
            </w:pPr>
            <w:r w:rsidRPr="003E1BB0">
              <w:rPr>
                <w:rStyle w:val="a8"/>
                <w:rFonts w:eastAsia="Courier New"/>
              </w:rPr>
              <w:t>Иловлинского района Волгоградской области</w:t>
            </w:r>
          </w:p>
        </w:tc>
        <w:tc>
          <w:tcPr>
            <w:tcW w:w="3800" w:type="dxa"/>
          </w:tcPr>
          <w:p w:rsidR="00F33072" w:rsidRDefault="00F33072" w:rsidP="00454C51">
            <w:r w:rsidRPr="005F26EA">
              <w:lastRenderedPageBreak/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51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286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747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2063" w:type="dxa"/>
          </w:tcPr>
          <w:p w:rsidR="00F33072" w:rsidRPr="00593554" w:rsidRDefault="00F33072" w:rsidP="00593554">
            <w:pPr>
              <w:jc w:val="center"/>
            </w:pPr>
          </w:p>
        </w:tc>
        <w:tc>
          <w:tcPr>
            <w:tcW w:w="3182" w:type="dxa"/>
          </w:tcPr>
          <w:p w:rsidR="00F33072" w:rsidRPr="003E1BB0" w:rsidRDefault="00F33072" w:rsidP="00454C51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>
              <w:rPr>
                <w:rStyle w:val="a8"/>
                <w:rFonts w:ascii="Times New Roman" w:eastAsia="Courier New" w:hAnsi="Times New Roman" w:cs="Times New Roman"/>
              </w:rPr>
              <w:t>10.</w:t>
            </w: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Предоставление информации о текущей успеваемости учащегося, ведение электронного дневника и электронного журнала успеваемости; </w:t>
            </w:r>
          </w:p>
          <w:p w:rsidR="00F33072" w:rsidRPr="003E1BB0" w:rsidRDefault="00F33072" w:rsidP="00454C51">
            <w:pPr>
              <w:pStyle w:val="aa"/>
              <w:rPr>
                <w:rStyle w:val="a8"/>
                <w:rFonts w:ascii="Times New Roman" w:eastAsia="Courier New" w:hAnsi="Times New Roman" w:cs="Times New Roman"/>
              </w:rPr>
            </w:pPr>
            <w:r w:rsidRPr="003E1BB0">
              <w:rPr>
                <w:rStyle w:val="a8"/>
                <w:rFonts w:ascii="Times New Roman" w:eastAsia="Courier New" w:hAnsi="Times New Roman" w:cs="Times New Roman"/>
              </w:rPr>
              <w:t xml:space="preserve">Предоставление информации об образовательных </w:t>
            </w:r>
          </w:p>
          <w:p w:rsidR="00F33072" w:rsidRPr="00593554" w:rsidRDefault="00F33072" w:rsidP="00454C51">
            <w:pPr>
              <w:jc w:val="center"/>
              <w:rPr>
                <w:szCs w:val="24"/>
              </w:rPr>
            </w:pPr>
            <w:r w:rsidRPr="003E1BB0">
              <w:rPr>
                <w:rStyle w:val="a8"/>
                <w:rFonts w:eastAsia="Courier New"/>
                <w:szCs w:val="24"/>
              </w:rPr>
              <w:t>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800" w:type="dxa"/>
          </w:tcPr>
          <w:p w:rsidR="00F33072" w:rsidRPr="005F26EA" w:rsidRDefault="00F33072" w:rsidP="00454C51">
            <w:r w:rsidRPr="005F26EA">
              <w:t>Всем категориям граждан</w:t>
            </w:r>
          </w:p>
          <w:p w:rsidR="00F33072" w:rsidRPr="00593554" w:rsidRDefault="00F33072" w:rsidP="00593554">
            <w:pPr>
              <w:jc w:val="center"/>
            </w:pPr>
          </w:p>
        </w:tc>
      </w:tr>
      <w:tr w:rsidR="00F33072" w:rsidRPr="00593554" w:rsidTr="00E26F17">
        <w:tc>
          <w:tcPr>
            <w:tcW w:w="15594" w:type="dxa"/>
            <w:gridSpan w:val="6"/>
          </w:tcPr>
          <w:p w:rsidR="00F33072" w:rsidRPr="00593554" w:rsidRDefault="00F33072" w:rsidP="00593554">
            <w:pPr>
              <w:jc w:val="center"/>
            </w:pPr>
            <w:r>
              <w:t>Учреждения культуры</w:t>
            </w:r>
          </w:p>
        </w:tc>
      </w:tr>
      <w:tr w:rsidR="00F33072" w:rsidRPr="00110A62" w:rsidTr="00E26F17">
        <w:tc>
          <w:tcPr>
            <w:tcW w:w="516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1</w:t>
            </w:r>
          </w:p>
        </w:tc>
        <w:tc>
          <w:tcPr>
            <w:tcW w:w="2286" w:type="dxa"/>
          </w:tcPr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Муниципальное автономное учреждение культуры «Районный Дом культуры» Иловлинского муниципального района Волгоградской области</w:t>
            </w:r>
          </w:p>
        </w:tc>
        <w:tc>
          <w:tcPr>
            <w:tcW w:w="3747" w:type="dxa"/>
          </w:tcPr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Волгоградская область, Иловлинский район, р.п. Иловля, ул. Буденного, д. 54</w:t>
            </w:r>
          </w:p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Тел.8(84467) 51649</w:t>
            </w:r>
          </w:p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Эл. почта:</w:t>
            </w:r>
          </w:p>
          <w:p w:rsidR="00F33072" w:rsidRPr="00110A62" w:rsidRDefault="00F33072" w:rsidP="00110A62">
            <w:pPr>
              <w:jc w:val="both"/>
              <w:rPr>
                <w:szCs w:val="24"/>
                <w:lang w:val="en-US"/>
              </w:rPr>
            </w:pPr>
            <w:hyperlink r:id="rId15" w:history="1">
              <w:r w:rsidRPr="009F08E9">
                <w:rPr>
                  <w:rStyle w:val="a6"/>
                  <w:szCs w:val="24"/>
                  <w:lang w:val="en-US"/>
                </w:rPr>
                <w:t>Kulturailovlya@gmail.com</w:t>
              </w:r>
            </w:hyperlink>
          </w:p>
          <w:p w:rsidR="00F33072" w:rsidRPr="00110A62" w:rsidRDefault="00F33072" w:rsidP="00110A62">
            <w:pPr>
              <w:jc w:val="both"/>
              <w:rPr>
                <w:szCs w:val="24"/>
                <w:lang w:val="en-US"/>
              </w:rPr>
            </w:pPr>
            <w:r w:rsidRPr="00110A62">
              <w:rPr>
                <w:szCs w:val="24"/>
              </w:rPr>
              <w:t>сайт</w:t>
            </w:r>
          </w:p>
          <w:p w:rsidR="00F33072" w:rsidRPr="00110A62" w:rsidRDefault="00F33072" w:rsidP="00110A62">
            <w:pPr>
              <w:jc w:val="center"/>
              <w:rPr>
                <w:rFonts w:eastAsia="Times New Roman"/>
                <w:color w:val="0070F0"/>
                <w:szCs w:val="24"/>
                <w:u w:val="single"/>
                <w:lang w:val="en-US" w:eastAsia="ru-RU"/>
              </w:rPr>
            </w:pPr>
            <w:hyperlink r:id="rId16" w:history="1">
              <w:r w:rsidRPr="009F08E9">
                <w:rPr>
                  <w:rStyle w:val="a6"/>
                  <w:szCs w:val="24"/>
                  <w:lang w:val="en-US" w:eastAsia="ru-RU"/>
                </w:rPr>
                <w:t>https://ok.ru/profile578593271991?utm</w:t>
              </w:r>
            </w:hyperlink>
            <w:r w:rsidRPr="00110A62">
              <w:rPr>
                <w:rFonts w:eastAsia="Times New Roman"/>
                <w:color w:val="0070F0"/>
                <w:szCs w:val="24"/>
                <w:u w:val="single"/>
                <w:lang w:val="en-US" w:eastAsia="ru-RU"/>
              </w:rPr>
              <w:t>campaign=web ahare&amp;utm content=profil</w:t>
            </w:r>
          </w:p>
          <w:p w:rsidR="00F33072" w:rsidRPr="00110A62" w:rsidRDefault="00F33072" w:rsidP="001C26CB">
            <w:pPr>
              <w:jc w:val="center"/>
              <w:rPr>
                <w:szCs w:val="24"/>
                <w:lang w:val="en-US"/>
              </w:rPr>
            </w:pPr>
            <w:r w:rsidRPr="00110A62">
              <w:rPr>
                <w:szCs w:val="24"/>
                <w:lang w:val="en-US"/>
              </w:rPr>
              <w:t>https//vk.com/vkdondk</w:t>
            </w:r>
          </w:p>
        </w:tc>
        <w:tc>
          <w:tcPr>
            <w:tcW w:w="2063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 xml:space="preserve">Понедельник – Пятница: 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08:00-20:30;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Суббота: 11:00 – 15:00, 20:00 – 22:00;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 xml:space="preserve"> Воскресенье: 18:00 – 20:00</w:t>
            </w:r>
          </w:p>
        </w:tc>
        <w:tc>
          <w:tcPr>
            <w:tcW w:w="3182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Культурно-досуговые мероприятия, клубные формирования (кружки, секции);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Демонстрация кино (кинотеатр</w:t>
            </w:r>
            <w:r w:rsidR="00E02B6D">
              <w:rPr>
                <w:szCs w:val="24"/>
              </w:rPr>
              <w:t>)</w:t>
            </w:r>
          </w:p>
        </w:tc>
        <w:tc>
          <w:tcPr>
            <w:tcW w:w="3800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Бесплатно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Стоимость билета 150 руб., возможность приобретения билетов по Пушкинской карте. Семьям участников СВО посещение кинотеатра бесплатно.</w:t>
            </w:r>
          </w:p>
        </w:tc>
      </w:tr>
      <w:tr w:rsidR="00F33072" w:rsidRPr="00110A62" w:rsidTr="00E26F17">
        <w:tc>
          <w:tcPr>
            <w:tcW w:w="516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2</w:t>
            </w:r>
          </w:p>
        </w:tc>
        <w:tc>
          <w:tcPr>
            <w:tcW w:w="2286" w:type="dxa"/>
          </w:tcPr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 xml:space="preserve">Районное муниципальное автономное учреждение культуры «Иловлинская межпоселенческая </w:t>
            </w:r>
            <w:r w:rsidRPr="00110A62">
              <w:rPr>
                <w:szCs w:val="24"/>
              </w:rPr>
              <w:lastRenderedPageBreak/>
              <w:t>центральная библиотека»</w:t>
            </w:r>
          </w:p>
        </w:tc>
        <w:tc>
          <w:tcPr>
            <w:tcW w:w="3747" w:type="dxa"/>
          </w:tcPr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lastRenderedPageBreak/>
              <w:t xml:space="preserve">Волгоградская область, Иловлинский район, р.п. </w:t>
            </w:r>
            <w:proofErr w:type="gramStart"/>
            <w:r w:rsidRPr="00110A62">
              <w:rPr>
                <w:szCs w:val="24"/>
              </w:rPr>
              <w:t>Иловля,пл.</w:t>
            </w:r>
            <w:proofErr w:type="gramEnd"/>
            <w:r w:rsidRPr="00110A62">
              <w:rPr>
                <w:szCs w:val="24"/>
              </w:rPr>
              <w:t xml:space="preserve"> Ленина, д.2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t>Телефон: 8(84467)5-18-49;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proofErr w:type="gramStart"/>
            <w:r w:rsidRPr="00110A62">
              <w:rPr>
                <w:szCs w:val="24"/>
              </w:rPr>
              <w:t>Эл.почта</w:t>
            </w:r>
            <w:proofErr w:type="gramEnd"/>
            <w:r w:rsidRPr="00110A62">
              <w:rPr>
                <w:szCs w:val="24"/>
              </w:rPr>
              <w:t>: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hyperlink r:id="rId17" w:history="1">
              <w:r w:rsidRPr="009F08E9">
                <w:rPr>
                  <w:rStyle w:val="a6"/>
                  <w:szCs w:val="24"/>
                  <w:lang w:val="en-US"/>
                </w:rPr>
                <w:t>Ilovla</w:t>
              </w:r>
              <w:r w:rsidRPr="009F08E9">
                <w:rPr>
                  <w:rStyle w:val="a6"/>
                  <w:szCs w:val="24"/>
                </w:rPr>
                <w:t>-</w:t>
              </w:r>
              <w:r w:rsidRPr="009F08E9">
                <w:rPr>
                  <w:rStyle w:val="a6"/>
                  <w:szCs w:val="24"/>
                  <w:lang w:val="en-US"/>
                </w:rPr>
                <w:t>mcb</w:t>
              </w:r>
              <w:r w:rsidRPr="009F08E9">
                <w:rPr>
                  <w:rStyle w:val="a6"/>
                  <w:szCs w:val="24"/>
                </w:rPr>
                <w:t>@</w:t>
              </w:r>
              <w:r w:rsidRPr="009F08E9">
                <w:rPr>
                  <w:rStyle w:val="a6"/>
                  <w:szCs w:val="24"/>
                  <w:lang w:val="en-US"/>
                </w:rPr>
                <w:t>mail</w:t>
              </w:r>
              <w:r w:rsidRPr="009F08E9">
                <w:rPr>
                  <w:rStyle w:val="a6"/>
                  <w:szCs w:val="24"/>
                </w:rPr>
                <w:t>.</w:t>
              </w:r>
              <w:r w:rsidRPr="009F08E9">
                <w:rPr>
                  <w:rStyle w:val="a6"/>
                  <w:szCs w:val="24"/>
                  <w:lang w:val="en-US"/>
                </w:rPr>
                <w:t>ru</w:t>
              </w:r>
            </w:hyperlink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Сайт: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hyperlink r:id="rId18" w:history="1">
              <w:r w:rsidRPr="00110A62">
                <w:rPr>
                  <w:rFonts w:ascii="Arial" w:eastAsia="Times New Roman" w:hAnsi="Arial" w:cs="Arial"/>
                  <w:color w:val="0070F0"/>
                  <w:szCs w:val="24"/>
                  <w:u w:val="single"/>
                  <w:lang w:eastAsia="ru-RU"/>
                </w:rPr>
                <w:t>https://rmkukimcb.ru/</w:t>
              </w:r>
            </w:hyperlink>
          </w:p>
        </w:tc>
        <w:tc>
          <w:tcPr>
            <w:tcW w:w="2063" w:type="dxa"/>
          </w:tcPr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lastRenderedPageBreak/>
              <w:t>вторник-пятница с 9.00-до18.00;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t>суббота-воскресенье с 12.00 до 19.00;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t>понедельник-выходной день;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lastRenderedPageBreak/>
              <w:t>последний вторник месяца – санитарный день</w:t>
            </w:r>
          </w:p>
        </w:tc>
        <w:tc>
          <w:tcPr>
            <w:tcW w:w="3182" w:type="dxa"/>
          </w:tcPr>
          <w:p w:rsidR="00F33072" w:rsidRPr="009F08E9" w:rsidRDefault="001C26CB" w:rsidP="001C26CB">
            <w:pPr>
              <w:pStyle w:val="a7"/>
              <w:spacing w:after="0" w:line="240" w:lineRule="auto"/>
              <w:ind w:left="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33072" w:rsidRPr="009F08E9">
              <w:rPr>
                <w:rFonts w:ascii="Times New Roman" w:hAnsi="Times New Roman"/>
                <w:sz w:val="24"/>
                <w:szCs w:val="24"/>
              </w:rPr>
              <w:t>Библиотечные, информационные, справочно-библиографические услуги;</w:t>
            </w:r>
          </w:p>
          <w:p w:rsidR="00F33072" w:rsidRPr="009F08E9" w:rsidRDefault="001C26CB" w:rsidP="001C26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3072" w:rsidRPr="009F08E9">
              <w:rPr>
                <w:rFonts w:ascii="Times New Roman" w:hAnsi="Times New Roman"/>
                <w:sz w:val="24"/>
                <w:szCs w:val="24"/>
              </w:rPr>
              <w:t>Участие в любительских объединениях по интересам;</w:t>
            </w:r>
          </w:p>
          <w:p w:rsidR="00F33072" w:rsidRPr="00110A62" w:rsidRDefault="001C26CB" w:rsidP="001C26CB">
            <w:pPr>
              <w:pStyle w:val="a7"/>
              <w:spacing w:after="0" w:line="240" w:lineRule="auto"/>
              <w:ind w:left="0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33072" w:rsidRPr="009F08E9">
              <w:rPr>
                <w:rFonts w:ascii="Times New Roman" w:hAnsi="Times New Roman"/>
                <w:sz w:val="24"/>
                <w:szCs w:val="24"/>
              </w:rPr>
              <w:t>Участие в культурно-</w:t>
            </w:r>
            <w:r w:rsidR="00F33072" w:rsidRPr="009F08E9">
              <w:rPr>
                <w:rFonts w:ascii="Times New Roman" w:hAnsi="Times New Roman"/>
                <w:sz w:val="24"/>
                <w:szCs w:val="24"/>
              </w:rPr>
              <w:lastRenderedPageBreak/>
              <w:t>массовых мероприятиях</w:t>
            </w:r>
          </w:p>
        </w:tc>
        <w:tc>
          <w:tcPr>
            <w:tcW w:w="3800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lastRenderedPageBreak/>
              <w:t>Бесплатно</w:t>
            </w:r>
          </w:p>
        </w:tc>
      </w:tr>
      <w:tr w:rsidR="00F33072" w:rsidRPr="00110A62" w:rsidTr="00E26F17">
        <w:tc>
          <w:tcPr>
            <w:tcW w:w="516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lastRenderedPageBreak/>
              <w:t>3</w:t>
            </w:r>
          </w:p>
        </w:tc>
        <w:tc>
          <w:tcPr>
            <w:tcW w:w="2286" w:type="dxa"/>
          </w:tcPr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Муниципальное бюджетное образовательное учреждение дополнительного образования «Иловлинская Детская школа искусств»</w:t>
            </w:r>
          </w:p>
        </w:tc>
        <w:tc>
          <w:tcPr>
            <w:tcW w:w="3747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403071, Волгоградская обл., р.п.Иловля, ул.Кирова 51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8(84467) 3-62-66</w:t>
            </w:r>
          </w:p>
          <w:p w:rsidR="00F33072" w:rsidRPr="009F08E9" w:rsidRDefault="00F33072" w:rsidP="00110A62">
            <w:pPr>
              <w:jc w:val="center"/>
              <w:rPr>
                <w:rStyle w:val="a6"/>
                <w:szCs w:val="24"/>
              </w:rPr>
            </w:pPr>
            <w:hyperlink r:id="rId19" w:history="1">
              <w:r w:rsidRPr="009F08E9">
                <w:rPr>
                  <w:rStyle w:val="a6"/>
                  <w:szCs w:val="24"/>
                  <w:lang w:val="en-US"/>
                </w:rPr>
                <w:t>ilovlya</w:t>
              </w:r>
              <w:r w:rsidRPr="009F08E9">
                <w:rPr>
                  <w:rStyle w:val="a6"/>
                  <w:szCs w:val="24"/>
                </w:rPr>
                <w:t>.</w:t>
              </w:r>
              <w:r w:rsidRPr="009F08E9">
                <w:rPr>
                  <w:rStyle w:val="a6"/>
                  <w:szCs w:val="24"/>
                  <w:lang w:val="en-US"/>
                </w:rPr>
                <w:t>dshi</w:t>
              </w:r>
              <w:r w:rsidRPr="009F08E9">
                <w:rPr>
                  <w:rStyle w:val="a6"/>
                  <w:szCs w:val="24"/>
                </w:rPr>
                <w:t>@</w:t>
              </w:r>
              <w:r w:rsidRPr="009F08E9">
                <w:rPr>
                  <w:rStyle w:val="a6"/>
                  <w:szCs w:val="24"/>
                  <w:lang w:val="en-US"/>
                </w:rPr>
                <w:t>yandex</w:t>
              </w:r>
              <w:r w:rsidRPr="009F08E9">
                <w:rPr>
                  <w:rStyle w:val="a6"/>
                  <w:szCs w:val="24"/>
                </w:rPr>
                <w:t>.</w:t>
              </w:r>
              <w:r w:rsidRPr="009F08E9">
                <w:rPr>
                  <w:rStyle w:val="a6"/>
                  <w:szCs w:val="24"/>
                  <w:lang w:val="en-US"/>
                </w:rPr>
                <w:t>ru</w:t>
              </w:r>
            </w:hyperlink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rStyle w:val="a6"/>
                <w:color w:val="auto"/>
                <w:szCs w:val="24"/>
              </w:rPr>
              <w:t>сайт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hyperlink r:id="rId20" w:tgtFrame="_blank" w:history="1">
              <w:r w:rsidRPr="009F08E9">
                <w:rPr>
                  <w:rStyle w:val="a6"/>
                  <w:szCs w:val="24"/>
                  <w:shd w:val="clear" w:color="auto" w:fill="FFFFFF"/>
                  <w:lang w:val="en-US"/>
                </w:rPr>
                <w:t>artschool</w:t>
              </w:r>
              <w:r w:rsidRPr="009F08E9">
                <w:rPr>
                  <w:rStyle w:val="a6"/>
                  <w:szCs w:val="24"/>
                  <w:shd w:val="clear" w:color="auto" w:fill="FFFFFF"/>
                </w:rPr>
                <w:t>.</w:t>
              </w:r>
              <w:r w:rsidRPr="009F08E9">
                <w:rPr>
                  <w:rStyle w:val="a6"/>
                  <w:szCs w:val="24"/>
                  <w:shd w:val="clear" w:color="auto" w:fill="FFFFFF"/>
                  <w:lang w:val="en-US"/>
                </w:rPr>
                <w:t>vgr</w:t>
              </w:r>
              <w:r w:rsidRPr="009F08E9">
                <w:rPr>
                  <w:rStyle w:val="a6"/>
                  <w:szCs w:val="24"/>
                  <w:shd w:val="clear" w:color="auto" w:fill="FFFFFF"/>
                </w:rPr>
                <w:t>.</w:t>
              </w:r>
              <w:r w:rsidRPr="009F08E9">
                <w:rPr>
                  <w:rStyle w:val="a6"/>
                  <w:szCs w:val="24"/>
                  <w:shd w:val="clear" w:color="auto" w:fill="FFFFFF"/>
                  <w:lang w:val="en-US"/>
                </w:rPr>
                <w:t>muzkult</w:t>
              </w:r>
              <w:r w:rsidRPr="009F08E9">
                <w:rPr>
                  <w:rStyle w:val="a6"/>
                  <w:szCs w:val="24"/>
                  <w:shd w:val="clear" w:color="auto" w:fill="FFFFFF"/>
                </w:rPr>
                <w:t>.</w:t>
              </w:r>
              <w:r w:rsidRPr="009F08E9">
                <w:rPr>
                  <w:rStyle w:val="a6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  <w:tc>
          <w:tcPr>
            <w:tcW w:w="2063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понедельник – суббота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с 08.00 до 20.00</w:t>
            </w:r>
          </w:p>
          <w:p w:rsidR="00F33072" w:rsidRPr="00110A62" w:rsidRDefault="00F33072" w:rsidP="00110A62">
            <w:pPr>
              <w:rPr>
                <w:szCs w:val="24"/>
              </w:rPr>
            </w:pPr>
            <w:r w:rsidRPr="00110A62">
              <w:rPr>
                <w:szCs w:val="24"/>
              </w:rPr>
              <w:t>воскресенье -выходной день;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</w:tc>
        <w:tc>
          <w:tcPr>
            <w:tcW w:w="3182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-реализация дополнительных предпрофессиональных общеобразовательных программ в области искусств: Фортепиано, Народные инструменты, Духовые инструменты, Струнные инструменты, Хоровое пение, Музыкальный фольклор, Живопись, Декоративно-прикладное творчество, Хореографическое творчество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-реализация дополнительных общеразвивающих программ в области искусств: Вокальное исполнительство (академическое, эстрадное).</w:t>
            </w:r>
          </w:p>
        </w:tc>
        <w:tc>
          <w:tcPr>
            <w:tcW w:w="3800" w:type="dxa"/>
          </w:tcPr>
          <w:p w:rsidR="00F33072" w:rsidRPr="00110A62" w:rsidRDefault="00F33072" w:rsidP="00110A62">
            <w:pPr>
              <w:jc w:val="center"/>
              <w:rPr>
                <w:szCs w:val="24"/>
                <w:lang w:val="en-US"/>
              </w:rPr>
            </w:pPr>
            <w:r w:rsidRPr="00110A62">
              <w:rPr>
                <w:szCs w:val="24"/>
              </w:rPr>
              <w:t>бесплатно</w:t>
            </w:r>
          </w:p>
        </w:tc>
      </w:tr>
      <w:tr w:rsidR="00F33072" w:rsidRPr="00110A62" w:rsidTr="00E26F17">
        <w:tc>
          <w:tcPr>
            <w:tcW w:w="516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4</w:t>
            </w:r>
          </w:p>
        </w:tc>
        <w:tc>
          <w:tcPr>
            <w:tcW w:w="2286" w:type="dxa"/>
          </w:tcPr>
          <w:p w:rsidR="00F33072" w:rsidRPr="00110A62" w:rsidRDefault="00F33072" w:rsidP="00110A62">
            <w:pPr>
              <w:jc w:val="both"/>
              <w:rPr>
                <w:szCs w:val="24"/>
              </w:rPr>
            </w:pPr>
            <w:r w:rsidRPr="00110A62">
              <w:rPr>
                <w:szCs w:val="24"/>
              </w:rPr>
              <w:t>Муниципальное бюджетное учреждение «Краеведческий музей Иловлинского муниципального района»</w:t>
            </w:r>
          </w:p>
        </w:tc>
        <w:tc>
          <w:tcPr>
            <w:tcW w:w="3747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403071 Волгоградская область, Иловлинский район, р.п. Иловля, ул. Будённого.д.62.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 xml:space="preserve">Тел.8(84467)5-28-81,  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 xml:space="preserve">эл. почта </w:t>
            </w:r>
            <w:hyperlink r:id="rId21" w:history="1">
              <w:r w:rsidRPr="009F08E9">
                <w:rPr>
                  <w:rStyle w:val="a6"/>
                  <w:szCs w:val="24"/>
                  <w:lang w:val="en-US"/>
                </w:rPr>
                <w:t>ilkraevmuz</w:t>
              </w:r>
              <w:r w:rsidRPr="009F08E9">
                <w:rPr>
                  <w:rStyle w:val="a6"/>
                  <w:szCs w:val="24"/>
                </w:rPr>
                <w:t>12@</w:t>
              </w:r>
              <w:r w:rsidRPr="009F08E9">
                <w:rPr>
                  <w:rStyle w:val="a6"/>
                  <w:szCs w:val="24"/>
                  <w:lang w:val="en-US"/>
                </w:rPr>
                <w:t>yandex</w:t>
              </w:r>
              <w:r w:rsidRPr="009F08E9">
                <w:rPr>
                  <w:rStyle w:val="a6"/>
                  <w:szCs w:val="24"/>
                </w:rPr>
                <w:t>.</w:t>
              </w:r>
              <w:r w:rsidRPr="009F08E9">
                <w:rPr>
                  <w:rStyle w:val="a6"/>
                  <w:szCs w:val="24"/>
                  <w:lang w:val="en-US"/>
                </w:rPr>
                <w:t>ru</w:t>
              </w:r>
            </w:hyperlink>
          </w:p>
          <w:p w:rsidR="00F33072" w:rsidRPr="00110A62" w:rsidRDefault="00F33072" w:rsidP="00110A62">
            <w:pPr>
              <w:jc w:val="center"/>
              <w:rPr>
                <w:szCs w:val="24"/>
                <w:shd w:val="clear" w:color="auto" w:fill="F9F9E3"/>
              </w:rPr>
            </w:pPr>
            <w:r w:rsidRPr="00110A62">
              <w:rPr>
                <w:szCs w:val="24"/>
                <w:shd w:val="clear" w:color="auto" w:fill="F9F9E3"/>
              </w:rPr>
              <w:t>Сайт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color w:val="984C60"/>
                <w:szCs w:val="24"/>
                <w:shd w:val="clear" w:color="auto" w:fill="F9F9E3"/>
              </w:rPr>
              <w:t> </w:t>
            </w:r>
            <w:hyperlink r:id="rId22" w:history="1">
              <w:r w:rsidRPr="00110A62">
                <w:rPr>
                  <w:b/>
                  <w:bCs/>
                  <w:color w:val="527DB3"/>
                  <w:szCs w:val="24"/>
                  <w:u w:val="single"/>
                  <w:shd w:val="clear" w:color="auto" w:fill="F9F9E3"/>
                </w:rPr>
                <w:t>https://museum-ilov.vgr.muzkult.ru/</w:t>
              </w:r>
            </w:hyperlink>
          </w:p>
        </w:tc>
        <w:tc>
          <w:tcPr>
            <w:tcW w:w="2063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Вторник-суббота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с 9.00ч.-18.00ч.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обед с13-00ч.-14.00ч.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Выходные дни: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Воскресенье, понедельник.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</w:tc>
        <w:tc>
          <w:tcPr>
            <w:tcW w:w="3182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Обзорные экскурсии по выставочным залам музея.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Экскурсии по Иловле.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.</w:t>
            </w:r>
          </w:p>
        </w:tc>
        <w:tc>
          <w:tcPr>
            <w:tcW w:w="3800" w:type="dxa"/>
          </w:tcPr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 xml:space="preserve">Стоимость билета 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150 руб. – взрослый, 50 руб. - детский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Бесплатно всем категориям льготников</w:t>
            </w:r>
          </w:p>
          <w:p w:rsidR="00F33072" w:rsidRPr="00110A62" w:rsidRDefault="00F33072" w:rsidP="00110A62">
            <w:pPr>
              <w:jc w:val="center"/>
              <w:rPr>
                <w:szCs w:val="24"/>
              </w:rPr>
            </w:pPr>
            <w:r w:rsidRPr="00110A62">
              <w:rPr>
                <w:szCs w:val="24"/>
              </w:rPr>
              <w:t>Действуют все федеральные и региональные меры поддержки.</w:t>
            </w:r>
          </w:p>
        </w:tc>
      </w:tr>
      <w:tr w:rsidR="00F33072" w:rsidRPr="00593554" w:rsidTr="00E26F17">
        <w:tc>
          <w:tcPr>
            <w:tcW w:w="15594" w:type="dxa"/>
            <w:gridSpan w:val="6"/>
          </w:tcPr>
          <w:p w:rsidR="00F33072" w:rsidRPr="00593554" w:rsidRDefault="00F33072" w:rsidP="00593554">
            <w:pPr>
              <w:jc w:val="center"/>
            </w:pPr>
            <w:r>
              <w:t>Учреждения физической культуры и спорта</w:t>
            </w:r>
          </w:p>
        </w:tc>
      </w:tr>
      <w:tr w:rsidR="00F33072" w:rsidRPr="00593554" w:rsidTr="00E26F17">
        <w:tc>
          <w:tcPr>
            <w:tcW w:w="516" w:type="dxa"/>
          </w:tcPr>
          <w:p w:rsidR="00F33072" w:rsidRPr="00F3752C" w:rsidRDefault="00F33072" w:rsidP="00593554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1</w:t>
            </w:r>
          </w:p>
        </w:tc>
        <w:tc>
          <w:tcPr>
            <w:tcW w:w="2286" w:type="dxa"/>
          </w:tcPr>
          <w:p w:rsidR="00F33072" w:rsidRPr="00F3752C" w:rsidRDefault="00F33072" w:rsidP="00593554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МАУ Межпоселенческий центр «Ника»</w:t>
            </w:r>
          </w:p>
        </w:tc>
        <w:tc>
          <w:tcPr>
            <w:tcW w:w="3747" w:type="dxa"/>
          </w:tcPr>
          <w:p w:rsidR="00F33072" w:rsidRPr="00F3752C" w:rsidRDefault="00F33072" w:rsidP="00F3752C">
            <w:pPr>
              <w:rPr>
                <w:szCs w:val="24"/>
              </w:rPr>
            </w:pPr>
            <w:r w:rsidRPr="00F3752C">
              <w:rPr>
                <w:szCs w:val="24"/>
              </w:rPr>
              <w:t xml:space="preserve">Волгоградская область, Иловлинский район, р.п. ИЛОВЛЯ, ул. 9-я </w:t>
            </w:r>
            <w:proofErr w:type="gramStart"/>
            <w:r w:rsidRPr="00F3752C">
              <w:rPr>
                <w:szCs w:val="24"/>
              </w:rPr>
              <w:t>Января,  дом</w:t>
            </w:r>
            <w:proofErr w:type="gramEnd"/>
            <w:r w:rsidRPr="00F3752C">
              <w:rPr>
                <w:szCs w:val="24"/>
              </w:rPr>
              <w:t xml:space="preserve"> 71, тел: (884467) 5-26-33, </w:t>
            </w:r>
          </w:p>
          <w:p w:rsidR="00F33072" w:rsidRPr="00F3752C" w:rsidRDefault="00F33072" w:rsidP="00F3752C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mmc-nika@mail.ru</w:t>
            </w:r>
          </w:p>
        </w:tc>
        <w:tc>
          <w:tcPr>
            <w:tcW w:w="2063" w:type="dxa"/>
          </w:tcPr>
          <w:p w:rsidR="00F33072" w:rsidRPr="00F3752C" w:rsidRDefault="00F33072" w:rsidP="00593554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Понедельник-пятница  с 8-00 до 20.00</w:t>
            </w:r>
          </w:p>
        </w:tc>
        <w:tc>
          <w:tcPr>
            <w:tcW w:w="3182" w:type="dxa"/>
          </w:tcPr>
          <w:p w:rsidR="00F33072" w:rsidRPr="00F3752C" w:rsidRDefault="00F33072" w:rsidP="00593554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Организация проведения физкультурно-спортивных мероприятий, организация работы физкультурно-спортивных секций</w:t>
            </w:r>
          </w:p>
        </w:tc>
        <w:tc>
          <w:tcPr>
            <w:tcW w:w="3800" w:type="dxa"/>
          </w:tcPr>
          <w:p w:rsidR="00F33072" w:rsidRPr="00F3752C" w:rsidRDefault="00F33072" w:rsidP="00593554">
            <w:pPr>
              <w:jc w:val="center"/>
              <w:rPr>
                <w:szCs w:val="24"/>
              </w:rPr>
            </w:pPr>
            <w:r w:rsidRPr="00F3752C">
              <w:rPr>
                <w:szCs w:val="24"/>
              </w:rPr>
              <w:t>Заявление на участие в мероприятиях, спортивных секциях, справка с допуском к участию в мероприятиях/секциях</w:t>
            </w:r>
          </w:p>
        </w:tc>
      </w:tr>
    </w:tbl>
    <w:p w:rsidR="00A65B72" w:rsidRPr="00A65B72" w:rsidRDefault="00A65B72" w:rsidP="00A65B72">
      <w:pPr>
        <w:jc w:val="center"/>
        <w:rPr>
          <w:b/>
        </w:rPr>
      </w:pPr>
    </w:p>
    <w:sectPr w:rsidR="00A65B72" w:rsidRPr="00A65B72" w:rsidSect="00BF1CF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90D78"/>
    <w:multiLevelType w:val="hybridMultilevel"/>
    <w:tmpl w:val="EC42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2656"/>
    <w:multiLevelType w:val="hybridMultilevel"/>
    <w:tmpl w:val="FAB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72"/>
    <w:rsid w:val="000314A7"/>
    <w:rsid w:val="00090D86"/>
    <w:rsid w:val="000A4CA6"/>
    <w:rsid w:val="000C5FA9"/>
    <w:rsid w:val="000F66DE"/>
    <w:rsid w:val="00107972"/>
    <w:rsid w:val="00110A62"/>
    <w:rsid w:val="0015202B"/>
    <w:rsid w:val="001C26CB"/>
    <w:rsid w:val="00213373"/>
    <w:rsid w:val="00294F23"/>
    <w:rsid w:val="002B390C"/>
    <w:rsid w:val="002D300C"/>
    <w:rsid w:val="002E022C"/>
    <w:rsid w:val="002E6C08"/>
    <w:rsid w:val="002F58ED"/>
    <w:rsid w:val="00392637"/>
    <w:rsid w:val="003E1BB0"/>
    <w:rsid w:val="00454C51"/>
    <w:rsid w:val="004A7572"/>
    <w:rsid w:val="004C201C"/>
    <w:rsid w:val="004F612D"/>
    <w:rsid w:val="005244EA"/>
    <w:rsid w:val="00577984"/>
    <w:rsid w:val="005842EC"/>
    <w:rsid w:val="00593554"/>
    <w:rsid w:val="005F4383"/>
    <w:rsid w:val="00654231"/>
    <w:rsid w:val="00661D31"/>
    <w:rsid w:val="0067383F"/>
    <w:rsid w:val="006B32F9"/>
    <w:rsid w:val="006F38C0"/>
    <w:rsid w:val="007634EC"/>
    <w:rsid w:val="007D6BB8"/>
    <w:rsid w:val="007F5B52"/>
    <w:rsid w:val="0080645B"/>
    <w:rsid w:val="00812C73"/>
    <w:rsid w:val="008C539F"/>
    <w:rsid w:val="00905B1E"/>
    <w:rsid w:val="00984E6A"/>
    <w:rsid w:val="009F08E9"/>
    <w:rsid w:val="00A25B4E"/>
    <w:rsid w:val="00A46AD4"/>
    <w:rsid w:val="00A65B72"/>
    <w:rsid w:val="00B3051C"/>
    <w:rsid w:val="00B60E21"/>
    <w:rsid w:val="00B92FCE"/>
    <w:rsid w:val="00BA6DDD"/>
    <w:rsid w:val="00BA7DC5"/>
    <w:rsid w:val="00BF1CF6"/>
    <w:rsid w:val="00C312B2"/>
    <w:rsid w:val="00C8550B"/>
    <w:rsid w:val="00CB3B78"/>
    <w:rsid w:val="00CC2372"/>
    <w:rsid w:val="00CE64D4"/>
    <w:rsid w:val="00D508D8"/>
    <w:rsid w:val="00DD639E"/>
    <w:rsid w:val="00DE1956"/>
    <w:rsid w:val="00E02B6D"/>
    <w:rsid w:val="00E23408"/>
    <w:rsid w:val="00E24D55"/>
    <w:rsid w:val="00E26F17"/>
    <w:rsid w:val="00E33A5D"/>
    <w:rsid w:val="00E561DE"/>
    <w:rsid w:val="00E57D28"/>
    <w:rsid w:val="00E633E3"/>
    <w:rsid w:val="00E728E3"/>
    <w:rsid w:val="00E955A7"/>
    <w:rsid w:val="00F009F6"/>
    <w:rsid w:val="00F02484"/>
    <w:rsid w:val="00F33072"/>
    <w:rsid w:val="00F3752C"/>
    <w:rsid w:val="00F55AE7"/>
    <w:rsid w:val="00F71B69"/>
    <w:rsid w:val="00FA2819"/>
    <w:rsid w:val="00FB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9CFB2-49B7-45FF-B3C8-FD55B546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EC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300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CE64D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D300C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2D300C"/>
    <w:rPr>
      <w:rFonts w:cs="Times New Roman"/>
      <w:color w:val="106BBE"/>
    </w:rPr>
  </w:style>
  <w:style w:type="character" w:styleId="a6">
    <w:name w:val="Hyperlink"/>
    <w:basedOn w:val="a0"/>
    <w:uiPriority w:val="99"/>
    <w:unhideWhenUsed/>
    <w:rsid w:val="00110A6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10A62"/>
    <w:pPr>
      <w:spacing w:after="160" w:line="259" w:lineRule="auto"/>
      <w:ind w:left="720"/>
      <w:contextualSpacing/>
    </w:pPr>
    <w:rPr>
      <w:rFonts w:ascii="Calibri" w:hAnsi="Calibri"/>
      <w:sz w:val="22"/>
    </w:rPr>
  </w:style>
  <w:style w:type="character" w:customStyle="1" w:styleId="a8">
    <w:name w:val="Другое_"/>
    <w:basedOn w:val="a0"/>
    <w:link w:val="a9"/>
    <w:rsid w:val="003E1BB0"/>
    <w:rPr>
      <w:rFonts w:eastAsia="Times New Roman"/>
    </w:rPr>
  </w:style>
  <w:style w:type="paragraph" w:customStyle="1" w:styleId="a9">
    <w:name w:val="Другое"/>
    <w:basedOn w:val="a"/>
    <w:link w:val="a8"/>
    <w:rsid w:val="003E1BB0"/>
    <w:pPr>
      <w:widowControl w:val="0"/>
    </w:pPr>
    <w:rPr>
      <w:rFonts w:eastAsia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3E1BB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248431/0" TargetMode="External"/><Relationship Id="rId13" Type="http://schemas.openxmlformats.org/officeDocument/2006/relationships/hyperlink" Target="https://demo.garant.ru/document/redirect/48502016/0" TargetMode="External"/><Relationship Id="rId18" Type="http://schemas.openxmlformats.org/officeDocument/2006/relationships/hyperlink" Target="https://rmkukimcb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lkraevmuz12@yandex.ru" TargetMode="External"/><Relationship Id="rId7" Type="http://schemas.openxmlformats.org/officeDocument/2006/relationships/hyperlink" Target="https://internet.garant.ru/document/redirect/24737012/0" TargetMode="External"/><Relationship Id="rId12" Type="http://schemas.openxmlformats.org/officeDocument/2006/relationships/hyperlink" Target="https://internet.garant.ru/document/redirect/24740448/0" TargetMode="External"/><Relationship Id="rId17" Type="http://schemas.openxmlformats.org/officeDocument/2006/relationships/hyperlink" Target="mailto:Ilovla-mcb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ok.ru/profile578593271991?utm" TargetMode="External"/><Relationship Id="rId20" Type="http://schemas.openxmlformats.org/officeDocument/2006/relationships/hyperlink" Target="https://artschool.vgr.muzkul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mo.garant.ru/document/redirect/48573102/0" TargetMode="External"/><Relationship Id="rId11" Type="http://schemas.openxmlformats.org/officeDocument/2006/relationships/hyperlink" Target="https://demo.garant.ru/document/redirect/408773373/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emo.garant.ru/document/redirect/48518440/0" TargetMode="External"/><Relationship Id="rId15" Type="http://schemas.openxmlformats.org/officeDocument/2006/relationships/hyperlink" Target="mailto:Kulturailovlya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24740451/0" TargetMode="External"/><Relationship Id="rId19" Type="http://schemas.openxmlformats.org/officeDocument/2006/relationships/hyperlink" Target="mailto:ilovlya.dsh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248431/0" TargetMode="External"/><Relationship Id="rId14" Type="http://schemas.openxmlformats.org/officeDocument/2006/relationships/hyperlink" Target="https://demo.garant.ru/document/redirect/408281569/0" TargetMode="External"/><Relationship Id="rId22" Type="http://schemas.openxmlformats.org/officeDocument/2006/relationships/hyperlink" Target="https://museum-ilov.vgr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16502</CharactersWithSpaces>
  <SharedDoc>false</SharedDoc>
  <HLinks>
    <vt:vector size="108" baseType="variant">
      <vt:variant>
        <vt:i4>2359420</vt:i4>
      </vt:variant>
      <vt:variant>
        <vt:i4>51</vt:i4>
      </vt:variant>
      <vt:variant>
        <vt:i4>0</vt:i4>
      </vt:variant>
      <vt:variant>
        <vt:i4>5</vt:i4>
      </vt:variant>
      <vt:variant>
        <vt:lpwstr>https://museum-ilov.vgr.muzkult.ru/</vt:lpwstr>
      </vt:variant>
      <vt:variant>
        <vt:lpwstr/>
      </vt:variant>
      <vt:variant>
        <vt:i4>8126536</vt:i4>
      </vt:variant>
      <vt:variant>
        <vt:i4>48</vt:i4>
      </vt:variant>
      <vt:variant>
        <vt:i4>0</vt:i4>
      </vt:variant>
      <vt:variant>
        <vt:i4>5</vt:i4>
      </vt:variant>
      <vt:variant>
        <vt:lpwstr>mailto:ilkraevmuz12@yandex.ru</vt:lpwstr>
      </vt:variant>
      <vt:variant>
        <vt:lpwstr/>
      </vt:variant>
      <vt:variant>
        <vt:i4>5832789</vt:i4>
      </vt:variant>
      <vt:variant>
        <vt:i4>45</vt:i4>
      </vt:variant>
      <vt:variant>
        <vt:i4>0</vt:i4>
      </vt:variant>
      <vt:variant>
        <vt:i4>5</vt:i4>
      </vt:variant>
      <vt:variant>
        <vt:lpwstr>https://artschool.vgr.muzkult.ru/</vt:lpwstr>
      </vt:variant>
      <vt:variant>
        <vt:lpwstr/>
      </vt:variant>
      <vt:variant>
        <vt:i4>2752577</vt:i4>
      </vt:variant>
      <vt:variant>
        <vt:i4>42</vt:i4>
      </vt:variant>
      <vt:variant>
        <vt:i4>0</vt:i4>
      </vt:variant>
      <vt:variant>
        <vt:i4>5</vt:i4>
      </vt:variant>
      <vt:variant>
        <vt:lpwstr>mailto:ilovlya.dshi@yandex.ru</vt:lpwstr>
      </vt:variant>
      <vt:variant>
        <vt:lpwstr/>
      </vt:variant>
      <vt:variant>
        <vt:i4>5767247</vt:i4>
      </vt:variant>
      <vt:variant>
        <vt:i4>39</vt:i4>
      </vt:variant>
      <vt:variant>
        <vt:i4>0</vt:i4>
      </vt:variant>
      <vt:variant>
        <vt:i4>5</vt:i4>
      </vt:variant>
      <vt:variant>
        <vt:lpwstr>https://rmkukimcb.ru/</vt:lpwstr>
      </vt:variant>
      <vt:variant>
        <vt:lpwstr/>
      </vt:variant>
      <vt:variant>
        <vt:i4>7929876</vt:i4>
      </vt:variant>
      <vt:variant>
        <vt:i4>36</vt:i4>
      </vt:variant>
      <vt:variant>
        <vt:i4>0</vt:i4>
      </vt:variant>
      <vt:variant>
        <vt:i4>5</vt:i4>
      </vt:variant>
      <vt:variant>
        <vt:lpwstr>mailto:Ilovla-mcb@mail.ru</vt:lpwstr>
      </vt:variant>
      <vt:variant>
        <vt:lpwstr/>
      </vt:variant>
      <vt:variant>
        <vt:i4>1703964</vt:i4>
      </vt:variant>
      <vt:variant>
        <vt:i4>33</vt:i4>
      </vt:variant>
      <vt:variant>
        <vt:i4>0</vt:i4>
      </vt:variant>
      <vt:variant>
        <vt:i4>5</vt:i4>
      </vt:variant>
      <vt:variant>
        <vt:lpwstr>https://ok.ru/profile578593271991?utm</vt:lpwstr>
      </vt:variant>
      <vt:variant>
        <vt:lpwstr/>
      </vt:variant>
      <vt:variant>
        <vt:i4>1507387</vt:i4>
      </vt:variant>
      <vt:variant>
        <vt:i4>30</vt:i4>
      </vt:variant>
      <vt:variant>
        <vt:i4>0</vt:i4>
      </vt:variant>
      <vt:variant>
        <vt:i4>5</vt:i4>
      </vt:variant>
      <vt:variant>
        <vt:lpwstr>mailto:Kulturailovlya@gmail.com</vt:lpwstr>
      </vt:variant>
      <vt:variant>
        <vt:lpwstr/>
      </vt:variant>
      <vt:variant>
        <vt:i4>327751</vt:i4>
      </vt:variant>
      <vt:variant>
        <vt:i4>27</vt:i4>
      </vt:variant>
      <vt:variant>
        <vt:i4>0</vt:i4>
      </vt:variant>
      <vt:variant>
        <vt:i4>5</vt:i4>
      </vt:variant>
      <vt:variant>
        <vt:lpwstr>https://demo.garant.ru/document/redirect/408281569/0</vt:lpwstr>
      </vt:variant>
      <vt:variant>
        <vt:lpwstr/>
      </vt:variant>
      <vt:variant>
        <vt:i4>2097251</vt:i4>
      </vt:variant>
      <vt:variant>
        <vt:i4>24</vt:i4>
      </vt:variant>
      <vt:variant>
        <vt:i4>0</vt:i4>
      </vt:variant>
      <vt:variant>
        <vt:i4>5</vt:i4>
      </vt:variant>
      <vt:variant>
        <vt:lpwstr>https://demo.garant.ru/document/redirect/48502016/0</vt:lpwstr>
      </vt:variant>
      <vt:variant>
        <vt:lpwstr/>
      </vt:variant>
      <vt:variant>
        <vt:i4>3670114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https://internet.garant.ru/document/redirect/24740448/0</vt:lpwstr>
      </vt:variant>
      <vt:variant>
        <vt:lpwstr/>
      </vt:variant>
      <vt:variant>
        <vt:i4>393281</vt:i4>
      </vt:variant>
      <vt:variant>
        <vt:i4>18</vt:i4>
      </vt:variant>
      <vt:variant>
        <vt:i4>0</vt:i4>
      </vt:variant>
      <vt:variant>
        <vt:i4>5</vt:i4>
      </vt:variant>
      <vt:variant>
        <vt:lpwstr>https://demo.garant.ru/document/redirect/408773373/0</vt:lpwstr>
      </vt:variant>
      <vt:variant>
        <vt:lpwstr/>
      </vt:variant>
      <vt:variant>
        <vt:i4>3735659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https://internet.garant.ru/document/redirect/24740451/0</vt:lpwstr>
      </vt:variant>
      <vt:variant>
        <vt:lpwstr/>
      </vt:variant>
      <vt:variant>
        <vt:i4>1179721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https://internet.garant.ru/document/redirect/411248431/0</vt:lpwstr>
      </vt:variant>
      <vt:variant>
        <vt:lpwstr/>
      </vt:variant>
      <vt:variant>
        <vt:i4>1179721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https://internet.garant.ru/document/redirect/411248431/0</vt:lpwstr>
      </vt:variant>
      <vt:variant>
        <vt:lpwstr/>
      </vt:variant>
      <vt:variant>
        <vt:i4>3801195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https://internet.garant.ru/document/redirect/24737012/0</vt:lpwstr>
      </vt:variant>
      <vt:variant>
        <vt:lpwstr/>
      </vt:variant>
      <vt:variant>
        <vt:i4>2097249</vt:i4>
      </vt:variant>
      <vt:variant>
        <vt:i4>3</vt:i4>
      </vt:variant>
      <vt:variant>
        <vt:i4>0</vt:i4>
      </vt:variant>
      <vt:variant>
        <vt:i4>5</vt:i4>
      </vt:variant>
      <vt:variant>
        <vt:lpwstr>https://demo.garant.ru/document/redirect/48573102/0</vt:lpwstr>
      </vt:variant>
      <vt:variant>
        <vt:lpwstr/>
      </vt:variant>
      <vt:variant>
        <vt:i4>3080288</vt:i4>
      </vt:variant>
      <vt:variant>
        <vt:i4>0</vt:i4>
      </vt:variant>
      <vt:variant>
        <vt:i4>0</vt:i4>
      </vt:variant>
      <vt:variant>
        <vt:i4>5</vt:i4>
      </vt:variant>
      <vt:variant>
        <vt:lpwstr>https://demo.garant.ru/document/redirect/48518440/0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2025-10-30T10:56:00Z</cp:lastPrinted>
  <dcterms:created xsi:type="dcterms:W3CDTF">2025-11-05T20:12:00Z</dcterms:created>
  <dcterms:modified xsi:type="dcterms:W3CDTF">2025-11-05T20:12:00Z</dcterms:modified>
</cp:coreProperties>
</file>